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3C582902" w14:textId="77777777" w:rsidR="00A16D21" w:rsidRPr="008D79B8" w:rsidRDefault="00A16D21" w:rsidP="00195295">
      <w:pPr>
        <w:spacing w:before="240" w:after="480"/>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75D10B4B" w14:textId="77777777" w:rsidR="00A16D21" w:rsidRPr="00344954" w:rsidRDefault="00A16D21" w:rsidP="00195295">
      <w:pPr>
        <w:spacing w:before="240" w:after="240"/>
        <w:rPr>
          <w:rFonts w:ascii="Arial" w:hAnsi="Arial" w:cs="Arial"/>
          <w:b/>
          <w:bCs/>
          <w:color w:val="004994" w:themeColor="text2"/>
          <w:sz w:val="36"/>
          <w:szCs w:val="36"/>
        </w:rPr>
      </w:pPr>
      <w:r w:rsidRPr="00344954">
        <w:rPr>
          <w:rFonts w:ascii="Arial" w:hAnsi="Arial" w:cs="Arial"/>
          <w:b/>
          <w:bCs/>
          <w:color w:val="004994" w:themeColor="text2"/>
          <w:sz w:val="36"/>
          <w:szCs w:val="36"/>
        </w:rPr>
        <w:t>Fachbereich AKTUELL FBHM-120</w:t>
      </w:r>
    </w:p>
    <w:p w14:paraId="14C555C6" w14:textId="77777777" w:rsidR="00A16D21" w:rsidRPr="00344954" w:rsidRDefault="00A16D21" w:rsidP="00195295">
      <w:pPr>
        <w:spacing w:before="240" w:after="240"/>
        <w:rPr>
          <w:rFonts w:ascii="Arial" w:hAnsi="Arial" w:cs="Arial"/>
          <w:b/>
          <w:bCs/>
          <w:color w:val="004994" w:themeColor="text2"/>
          <w:sz w:val="36"/>
          <w:szCs w:val="36"/>
        </w:rPr>
      </w:pPr>
      <w:r w:rsidRPr="00344954">
        <w:rPr>
          <w:rFonts w:ascii="Arial" w:hAnsi="Arial" w:cs="Arial"/>
          <w:b/>
          <w:bCs/>
          <w:color w:val="004994" w:themeColor="text2"/>
          <w:sz w:val="36"/>
          <w:szCs w:val="36"/>
        </w:rPr>
        <w:t xml:space="preserve">Maschinen der Zerspanung – Checklisten </w:t>
      </w:r>
    </w:p>
    <w:p w14:paraId="530B00D3" w14:textId="77777777" w:rsidR="00344954" w:rsidRDefault="00A16D21" w:rsidP="00195295">
      <w:pPr>
        <w:pStyle w:val="Text"/>
        <w:spacing w:before="240" w:after="240"/>
        <w:jc w:val="left"/>
        <w:rPr>
          <w:sz w:val="28"/>
          <w:szCs w:val="28"/>
        </w:rPr>
      </w:pPr>
      <w:r w:rsidRPr="00A16D21">
        <w:rPr>
          <w:sz w:val="28"/>
          <w:szCs w:val="28"/>
        </w:rPr>
        <w:t xml:space="preserve">Die Vorlage entspricht der Checkliste </w:t>
      </w:r>
    </w:p>
    <w:p w14:paraId="660DD334" w14:textId="46916A76" w:rsidR="00344954" w:rsidRDefault="00A16D21" w:rsidP="00195295">
      <w:pPr>
        <w:pStyle w:val="Text"/>
        <w:spacing w:before="240" w:after="240"/>
        <w:jc w:val="left"/>
        <w:rPr>
          <w:sz w:val="28"/>
          <w:szCs w:val="28"/>
        </w:rPr>
      </w:pPr>
      <w:r w:rsidRPr="00A16D21">
        <w:rPr>
          <w:b/>
          <w:bCs/>
          <w:sz w:val="28"/>
          <w:szCs w:val="28"/>
        </w:rPr>
        <w:t>A.</w:t>
      </w:r>
      <w:r w:rsidR="00BF0C15">
        <w:rPr>
          <w:b/>
          <w:bCs/>
          <w:sz w:val="28"/>
          <w:szCs w:val="28"/>
        </w:rPr>
        <w:t xml:space="preserve"> 1.2</w:t>
      </w:r>
      <w:r w:rsidRPr="00A16D21">
        <w:rPr>
          <w:b/>
          <w:bCs/>
          <w:sz w:val="28"/>
          <w:szCs w:val="28"/>
        </w:rPr>
        <w:t xml:space="preserve"> „Handgesteuerte Karusseldrehmaschinen (alt) ohne CE-Kennzeichnung“</w:t>
      </w:r>
      <w:r w:rsidRPr="00A16D21">
        <w:rPr>
          <w:sz w:val="28"/>
          <w:szCs w:val="28"/>
        </w:rPr>
        <w:t xml:space="preserve"> </w:t>
      </w:r>
    </w:p>
    <w:p w14:paraId="030119D2" w14:textId="4C3ACE2E" w:rsidR="00A16D21" w:rsidRPr="008D79B8" w:rsidRDefault="00A16D21" w:rsidP="00195295">
      <w:pPr>
        <w:pStyle w:val="Text"/>
        <w:spacing w:before="240" w:after="240"/>
        <w:jc w:val="left"/>
        <w:rPr>
          <w:rFonts w:ascii="Arial" w:hAnsi="Arial" w:cs="Arial"/>
          <w:sz w:val="28"/>
          <w:szCs w:val="28"/>
        </w:rPr>
      </w:pPr>
      <w:r w:rsidRPr="00A16D21">
        <w:rPr>
          <w:sz w:val="28"/>
          <w:szCs w:val="28"/>
        </w:rPr>
        <w:t>in Anlage 1 „Checklisten für Maschinen, die vor dem Inkrafttreten der Maschinenrichtlinie in Verkehr gebracht wurden“ der FBHM-120</w:t>
      </w:r>
      <w:r w:rsidR="00271712">
        <w:rPr>
          <w:sz w:val="28"/>
          <w:szCs w:val="28"/>
        </w:rPr>
        <w:t xml:space="preserve">, </w:t>
      </w:r>
      <w:r w:rsidR="00344954">
        <w:rPr>
          <w:sz w:val="28"/>
          <w:szCs w:val="28"/>
        </w:rPr>
        <w:br/>
      </w:r>
      <w:r w:rsidR="00271712">
        <w:rPr>
          <w:sz w:val="28"/>
          <w:szCs w:val="28"/>
        </w:rPr>
        <w:t>Stand</w:t>
      </w:r>
      <w:r w:rsidR="00F819C6">
        <w:rPr>
          <w:sz w:val="28"/>
          <w:szCs w:val="28"/>
        </w:rPr>
        <w:t xml:space="preserve"> 01/2022.</w:t>
      </w:r>
    </w:p>
    <w:p w14:paraId="5C4832E7" w14:textId="55F494FA" w:rsidR="00A16D21" w:rsidRDefault="00A16D21" w:rsidP="00195295">
      <w:pPr>
        <w:spacing w:before="240" w:after="240"/>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344954" w:rsidRPr="00B018EA">
          <w:rPr>
            <w:rStyle w:val="Hyperlink"/>
            <w:rFonts w:ascii="Arial" w:hAnsi="Arial" w:cs="Arial"/>
            <w:color w:val="0563C1"/>
            <w:sz w:val="28"/>
            <w:szCs w:val="28"/>
            <w:u w:val="single"/>
          </w:rPr>
          <w:t>www.DGUV.de</w:t>
        </w:r>
      </w:hyperlink>
      <w:r w:rsidR="00344954" w:rsidRPr="00B018EA">
        <w:rPr>
          <w:rFonts w:ascii="Arial" w:hAnsi="Arial" w:cs="Arial"/>
          <w:sz w:val="28"/>
          <w:szCs w:val="28"/>
        </w:rPr>
        <w:t>,</w:t>
      </w:r>
      <w:r w:rsidRPr="008D79B8">
        <w:rPr>
          <w:rFonts w:ascii="Arial" w:hAnsi="Arial" w:cs="Arial"/>
          <w:sz w:val="28"/>
          <w:szCs w:val="28"/>
        </w:rPr>
        <w:t xml:space="preserve"> Webcode</w:t>
      </w:r>
      <w:r w:rsidR="00871FBA">
        <w:rPr>
          <w:rFonts w:ascii="Arial" w:hAnsi="Arial" w:cs="Arial"/>
          <w:sz w:val="28"/>
          <w:szCs w:val="28"/>
        </w:rPr>
        <w:t xml:space="preserve"> </w:t>
      </w:r>
      <w:r w:rsidR="00333B8F">
        <w:rPr>
          <w:rFonts w:ascii="Arial" w:hAnsi="Arial" w:cs="Arial"/>
          <w:sz w:val="28"/>
          <w:szCs w:val="28"/>
        </w:rPr>
        <w:t>p</w:t>
      </w:r>
      <w:r w:rsidR="00871FBA">
        <w:rPr>
          <w:rFonts w:ascii="Arial" w:hAnsi="Arial" w:cs="Arial"/>
          <w:sz w:val="28"/>
          <w:szCs w:val="28"/>
        </w:rPr>
        <w:t>022255.</w:t>
      </w:r>
    </w:p>
    <w:p w14:paraId="17B9ABFF" w14:textId="4CD1385B" w:rsidR="00A16D21" w:rsidRPr="009F7B9D" w:rsidRDefault="00A16D21" w:rsidP="00195295">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581563E2" w14:textId="77777777" w:rsidR="00A16D21" w:rsidRPr="009F7B9D" w:rsidRDefault="00A16D21" w:rsidP="00195295">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3A380518" w14:textId="77777777" w:rsidR="00A16D21" w:rsidRPr="009F7B9D" w:rsidRDefault="00A16D21" w:rsidP="00195295">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12D75FF6" w14:textId="4CED78E8" w:rsidR="002F6B09" w:rsidRPr="002050A2" w:rsidRDefault="002F6B09" w:rsidP="002F6B09">
      <w:pPr>
        <w:pStyle w:val="Anlageberschrift2"/>
      </w:pPr>
      <w:bookmarkStart w:id="1" w:name="_Toc87262017"/>
      <w:bookmarkStart w:id="2" w:name="N0"/>
      <w:bookmarkStart w:id="3" w:name="_Toc74744765"/>
      <w:bookmarkStart w:id="4" w:name="_Toc87262015"/>
      <w:bookmarkStart w:id="5" w:name="A6"/>
      <w:bookmarkStart w:id="6" w:name="_Toc74744764"/>
      <w:bookmarkStart w:id="7" w:name="_Toc87262014"/>
      <w:bookmarkStart w:id="8" w:name="A5"/>
      <w:bookmarkStart w:id="9" w:name="_Toc74744763"/>
      <w:bookmarkStart w:id="10" w:name="_Toc87262013"/>
      <w:bookmarkStart w:id="11" w:name="A4"/>
      <w:bookmarkStart w:id="12" w:name="_Toc74744762"/>
      <w:bookmarkStart w:id="13" w:name="_Toc87262012"/>
      <w:bookmarkStart w:id="14" w:name="A3"/>
      <w:bookmarkStart w:id="15" w:name="_Toc74744761"/>
      <w:bookmarkStart w:id="16" w:name="_Toc87262011"/>
      <w:bookmarkStart w:id="17" w:name="A23"/>
      <w:bookmarkStart w:id="18" w:name="_Toc74744760"/>
      <w:bookmarkStart w:id="19" w:name="_Toc87262010"/>
      <w:bookmarkStart w:id="20" w:name="A22"/>
      <w:bookmarkStart w:id="21" w:name="_Toc74744758"/>
      <w:bookmarkStart w:id="22" w:name="_Toc87262008"/>
      <w:bookmarkStart w:id="23" w:name="A15"/>
      <w:bookmarkStart w:id="24" w:name="_Toc74744757"/>
      <w:bookmarkStart w:id="25" w:name="_Toc87262007"/>
      <w:bookmarkStart w:id="26" w:name="A14"/>
      <w:bookmarkStart w:id="27" w:name="_Toc74744756"/>
      <w:bookmarkStart w:id="28" w:name="_Toc87262006"/>
      <w:bookmarkStart w:id="29" w:name="A13"/>
      <w:bookmarkStart w:id="30" w:name="_Toc74744755"/>
      <w:bookmarkStart w:id="31" w:name="_Toc87262005"/>
      <w:bookmarkStart w:id="32" w:name="A12"/>
      <w:bookmarkStart w:id="33" w:name="_Toc87262004"/>
      <w:bookmarkStart w:id="34" w:name="A1"/>
      <w:bookmarkStart w:id="35" w:name="A11"/>
      <w:bookmarkStart w:id="36" w:name="_Toc87262003"/>
      <w:bookmarkStart w:id="37" w:name="A0"/>
      <w:r w:rsidRPr="002050A2">
        <w:lastRenderedPageBreak/>
        <w:t>A 1.2 Handgesteuerte Karusselldrehmaschinen (alt) ohne CE-Kennzeichnung</w:t>
      </w:r>
    </w:p>
    <w:p w14:paraId="23DE26FB" w14:textId="741D70D4" w:rsidR="00A16D21" w:rsidRPr="002050A2" w:rsidRDefault="00A16D21" w:rsidP="00195295">
      <w:pPr>
        <w:pStyle w:val="Text"/>
        <w:spacing w:before="240" w:after="240"/>
        <w:rPr>
          <w:rFonts w:ascii="Arial" w:hAnsi="Arial" w:cs="Arial"/>
          <w:szCs w:val="22"/>
        </w:rPr>
      </w:pPr>
      <w:r w:rsidRPr="002050A2">
        <w:rPr>
          <w:rFonts w:ascii="Arial" w:hAnsi="Arial" w:cs="Arial"/>
          <w:szCs w:val="22"/>
        </w:rPr>
        <w:t>Hinweis: Die Checkliste erhebt nicht den Anspruch auf Vollständigkeit!</w:t>
      </w:r>
    </w:p>
    <w:p w14:paraId="1C8A2841" w14:textId="77777777" w:rsidR="00A16D21" w:rsidRPr="002050A2" w:rsidRDefault="00A16D21" w:rsidP="00195295">
      <w:pPr>
        <w:pStyle w:val="Text"/>
        <w:spacing w:before="240" w:after="240"/>
        <w:rPr>
          <w:rFonts w:ascii="Arial" w:hAnsi="Arial" w:cs="Arial"/>
          <w:szCs w:val="22"/>
        </w:rPr>
      </w:pPr>
      <w:r w:rsidRPr="002050A2">
        <w:rPr>
          <w:rFonts w:ascii="Arial" w:hAnsi="Arial" w:cs="Arial"/>
          <w:szCs w:val="22"/>
        </w:rPr>
        <w:t xml:space="preserve">Mindestanforderungen gemäß Betriebssicherheitsverordnung (BetrSichV) </w:t>
      </w:r>
    </w:p>
    <w:p w14:paraId="7B36FA82" w14:textId="77777777" w:rsidR="00A16D21" w:rsidRPr="002050A2" w:rsidRDefault="00A16D21" w:rsidP="00195295">
      <w:pPr>
        <w:pStyle w:val="Text"/>
        <w:spacing w:before="240" w:after="240"/>
        <w:jc w:val="left"/>
        <w:rPr>
          <w:rFonts w:ascii="Arial" w:hAnsi="Arial" w:cs="Arial"/>
          <w:szCs w:val="22"/>
        </w:rPr>
      </w:pPr>
      <w:r w:rsidRPr="002050A2">
        <w:rPr>
          <w:rFonts w:ascii="Arial" w:hAnsi="Arial" w:cs="Arial"/>
          <w:szCs w:val="22"/>
        </w:rPr>
        <w:t>Anwendungsbereich: Gilt in erster Linie für konventionelle Vertikal-Drehmaschinen ohne Arbeits</w:t>
      </w:r>
      <w:r w:rsidRPr="002050A2">
        <w:rPr>
          <w:rFonts w:ascii="Arial" w:hAnsi="Arial" w:cs="Arial"/>
          <w:szCs w:val="22"/>
        </w:rPr>
        <w:softHyphen/>
        <w:t>bühnen und Werkzeugmagazine/-wechsler. Für Großmaschinen gelten unter Umständen zusätzliche Anforderungen.</w:t>
      </w:r>
    </w:p>
    <w:p w14:paraId="07355693" w14:textId="77777777" w:rsidR="00A16D21" w:rsidRPr="002050A2" w:rsidRDefault="00A16D21" w:rsidP="00195295">
      <w:pPr>
        <w:pStyle w:val="Text"/>
        <w:spacing w:before="240" w:after="720"/>
        <w:rPr>
          <w:rFonts w:ascii="Arial" w:hAnsi="Arial" w:cs="Arial"/>
          <w:color w:val="auto"/>
          <w:szCs w:val="22"/>
        </w:rPr>
      </w:pPr>
      <w:r w:rsidRPr="002050A2">
        <w:rPr>
          <w:rFonts w:ascii="Arial" w:hAnsi="Arial" w:cs="Arial"/>
          <w:color w:val="auto"/>
          <w:szCs w:val="22"/>
        </w:rPr>
        <w:t>Der Stand der Technik bei der Verwendung von Arbeitsmitteln kann sich im Laufe der Verwendungs</w:t>
      </w:r>
      <w:r w:rsidRPr="002050A2">
        <w:rPr>
          <w:rFonts w:ascii="Arial" w:hAnsi="Arial" w:cs="Arial"/>
          <w:color w:val="auto"/>
          <w:szCs w:val="22"/>
        </w:rPr>
        <w:softHyphen/>
        <w:t>dauer zwar durch neue sicherheitstechnische Erkenntnisse verändern; daraus folgt aber nicht, dass zum Beispiel das Fortschreiben einer Produktnorm zwangsläufig eine Nachrüstverpflichtung für Arbeitgeberinnen und Arbeitgeber in Bezug auf die Beschaffenheit für bereits verwendete Arbeitsmittel nach sich zieht. Die nach dem Stand der Technik sichere Verwendung älterer Arbeitsmittel kann auch über ergänzende Schutzmaßnahmen nach der Gefährdungsbeurteilung gewährleistet werden. Dabei gilt der Grundsatz, dass technische Schutzmaßnahmen Vorrang vor organisatorischen und diese wiederum Vorrang vor personenbezogenen Schutzmaßnahmen haben (BetrSichV § 4 Absatz 2 Satz 2, „T-O-P-Prinzip“).</w:t>
      </w: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A16D21" w:rsidRPr="002050A2" w14:paraId="55B2BAB9" w14:textId="77777777" w:rsidTr="008E15EE">
        <w:trPr>
          <w:trHeight w:hRule="exact" w:val="454"/>
        </w:trPr>
        <w:tc>
          <w:tcPr>
            <w:tcW w:w="2977" w:type="dxa"/>
            <w:tcBorders>
              <w:top w:val="nil"/>
              <w:bottom w:val="nil"/>
              <w:right w:val="nil"/>
            </w:tcBorders>
            <w:vAlign w:val="center"/>
          </w:tcPr>
          <w:p w14:paraId="517BE4C6" w14:textId="77777777" w:rsidR="00A16D21" w:rsidRPr="002050A2" w:rsidRDefault="00A16D21" w:rsidP="008E15EE">
            <w:pPr>
              <w:rPr>
                <w:rFonts w:ascii="Arial" w:hAnsi="Arial" w:cs="Arial"/>
                <w:sz w:val="22"/>
                <w:szCs w:val="22"/>
              </w:rPr>
            </w:pPr>
            <w:bookmarkStart w:id="38" w:name="_Hlk87506236"/>
            <w:r w:rsidRPr="002050A2">
              <w:rPr>
                <w:rFonts w:ascii="Arial" w:hAnsi="Arial" w:cs="Arial"/>
                <w:sz w:val="22"/>
                <w:szCs w:val="22"/>
              </w:rPr>
              <w:t>Bezeichnung (firmenintern):</w:t>
            </w:r>
          </w:p>
        </w:tc>
        <w:tc>
          <w:tcPr>
            <w:tcW w:w="7002" w:type="dxa"/>
            <w:tcBorders>
              <w:top w:val="nil"/>
              <w:left w:val="nil"/>
              <w:bottom w:val="single" w:sz="4" w:space="0" w:color="004994"/>
              <w:right w:val="nil"/>
            </w:tcBorders>
            <w:vAlign w:val="center"/>
          </w:tcPr>
          <w:p w14:paraId="19045161" w14:textId="6DAF1E16" w:rsidR="00A16D21" w:rsidRPr="002050A2" w:rsidRDefault="00BF0C15" w:rsidP="008E15EE">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39"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9"/>
          </w:p>
        </w:tc>
      </w:tr>
      <w:tr w:rsidR="00BF0C15" w:rsidRPr="002050A2" w14:paraId="79C1A233" w14:textId="77777777" w:rsidTr="008E15EE">
        <w:trPr>
          <w:trHeight w:hRule="exact" w:val="454"/>
        </w:trPr>
        <w:tc>
          <w:tcPr>
            <w:tcW w:w="2977" w:type="dxa"/>
            <w:tcBorders>
              <w:top w:val="nil"/>
              <w:bottom w:val="nil"/>
              <w:right w:val="nil"/>
            </w:tcBorders>
            <w:shd w:val="clear" w:color="auto" w:fill="auto"/>
            <w:vAlign w:val="center"/>
          </w:tcPr>
          <w:p w14:paraId="44B225CC" w14:textId="77777777" w:rsidR="00BF0C15" w:rsidRPr="002050A2" w:rsidRDefault="00BF0C15" w:rsidP="00BF0C15">
            <w:pPr>
              <w:rPr>
                <w:rFonts w:ascii="Arial" w:hAnsi="Arial" w:cs="Arial"/>
                <w:sz w:val="22"/>
                <w:szCs w:val="22"/>
              </w:rPr>
            </w:pPr>
            <w:r w:rsidRPr="002050A2">
              <w:rPr>
                <w:rFonts w:ascii="Arial" w:hAnsi="Arial" w:cs="Arial"/>
                <w:sz w:val="22"/>
                <w:szCs w:val="22"/>
              </w:rPr>
              <w:t>Herstellfirma:</w:t>
            </w:r>
          </w:p>
        </w:tc>
        <w:tc>
          <w:tcPr>
            <w:tcW w:w="7002" w:type="dxa"/>
            <w:tcBorders>
              <w:top w:val="single" w:sz="4" w:space="0" w:color="004994"/>
              <w:left w:val="nil"/>
              <w:bottom w:val="single" w:sz="4" w:space="0" w:color="004994"/>
              <w:right w:val="nil"/>
            </w:tcBorders>
            <w:shd w:val="clear" w:color="auto" w:fill="auto"/>
            <w:vAlign w:val="center"/>
          </w:tcPr>
          <w:p w14:paraId="0160CDBE" w14:textId="0055839F" w:rsidR="00BF0C15" w:rsidRPr="002050A2" w:rsidRDefault="00BF0C15" w:rsidP="00BF0C15">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F0C15" w:rsidRPr="002050A2" w14:paraId="595E5A43" w14:textId="77777777" w:rsidTr="008E15EE">
        <w:trPr>
          <w:trHeight w:hRule="exact" w:val="454"/>
        </w:trPr>
        <w:tc>
          <w:tcPr>
            <w:tcW w:w="2977" w:type="dxa"/>
            <w:tcBorders>
              <w:top w:val="nil"/>
              <w:bottom w:val="nil"/>
              <w:right w:val="nil"/>
            </w:tcBorders>
            <w:vAlign w:val="center"/>
          </w:tcPr>
          <w:p w14:paraId="147876DE" w14:textId="77777777" w:rsidR="00BF0C15" w:rsidRPr="002050A2" w:rsidRDefault="00BF0C15" w:rsidP="00BF0C15">
            <w:pPr>
              <w:rPr>
                <w:rFonts w:ascii="Arial" w:hAnsi="Arial" w:cs="Arial"/>
                <w:sz w:val="22"/>
                <w:szCs w:val="22"/>
              </w:rPr>
            </w:pPr>
            <w:r w:rsidRPr="002050A2">
              <w:rPr>
                <w:rFonts w:ascii="Arial" w:hAnsi="Arial" w:cs="Arial"/>
                <w:sz w:val="22"/>
                <w:szCs w:val="22"/>
              </w:rPr>
              <w:t>Lieferfirma/Importfirma:</w:t>
            </w:r>
          </w:p>
        </w:tc>
        <w:tc>
          <w:tcPr>
            <w:tcW w:w="7002" w:type="dxa"/>
            <w:tcBorders>
              <w:top w:val="single" w:sz="4" w:space="0" w:color="004994"/>
              <w:left w:val="nil"/>
              <w:bottom w:val="single" w:sz="4" w:space="0" w:color="004994"/>
              <w:right w:val="nil"/>
            </w:tcBorders>
            <w:vAlign w:val="center"/>
          </w:tcPr>
          <w:p w14:paraId="6C74D6B9" w14:textId="6BA23D6A" w:rsidR="00BF0C15" w:rsidRPr="002050A2" w:rsidRDefault="00BF0C15" w:rsidP="00BF0C15">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F0C15" w:rsidRPr="002050A2" w14:paraId="13718D8F" w14:textId="77777777" w:rsidTr="008E15EE">
        <w:trPr>
          <w:trHeight w:hRule="exact" w:val="454"/>
        </w:trPr>
        <w:tc>
          <w:tcPr>
            <w:tcW w:w="2977" w:type="dxa"/>
            <w:tcBorders>
              <w:top w:val="nil"/>
              <w:bottom w:val="nil"/>
              <w:right w:val="nil"/>
            </w:tcBorders>
            <w:shd w:val="clear" w:color="auto" w:fill="auto"/>
            <w:vAlign w:val="center"/>
          </w:tcPr>
          <w:p w14:paraId="13B99B47" w14:textId="77777777" w:rsidR="00BF0C15" w:rsidRPr="002050A2" w:rsidRDefault="00BF0C15" w:rsidP="00BF0C15">
            <w:pPr>
              <w:rPr>
                <w:rFonts w:ascii="Arial" w:hAnsi="Arial" w:cs="Arial"/>
                <w:sz w:val="22"/>
                <w:szCs w:val="22"/>
              </w:rPr>
            </w:pPr>
            <w:r w:rsidRPr="002050A2">
              <w:rPr>
                <w:rFonts w:ascii="Arial" w:hAnsi="Arial" w:cs="Arial"/>
                <w:sz w:val="22"/>
                <w:szCs w:val="22"/>
              </w:rPr>
              <w:t>Typ:</w:t>
            </w:r>
          </w:p>
        </w:tc>
        <w:tc>
          <w:tcPr>
            <w:tcW w:w="7002" w:type="dxa"/>
            <w:tcBorders>
              <w:top w:val="single" w:sz="4" w:space="0" w:color="004994"/>
              <w:left w:val="nil"/>
              <w:bottom w:val="single" w:sz="4" w:space="0" w:color="004994"/>
              <w:right w:val="nil"/>
            </w:tcBorders>
            <w:shd w:val="clear" w:color="auto" w:fill="auto"/>
            <w:vAlign w:val="center"/>
          </w:tcPr>
          <w:p w14:paraId="5286AB96" w14:textId="03EAB8DD" w:rsidR="00BF0C15" w:rsidRPr="002050A2" w:rsidRDefault="00BF0C15" w:rsidP="00BF0C15">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F0C15" w:rsidRPr="002050A2" w14:paraId="66E38B3A" w14:textId="77777777" w:rsidTr="008E15EE">
        <w:trPr>
          <w:trHeight w:hRule="exact" w:val="454"/>
        </w:trPr>
        <w:tc>
          <w:tcPr>
            <w:tcW w:w="2977" w:type="dxa"/>
            <w:tcBorders>
              <w:top w:val="nil"/>
              <w:bottom w:val="nil"/>
              <w:right w:val="nil"/>
            </w:tcBorders>
            <w:vAlign w:val="center"/>
          </w:tcPr>
          <w:p w14:paraId="0650684A" w14:textId="77777777" w:rsidR="00BF0C15" w:rsidRPr="002050A2" w:rsidRDefault="00BF0C15" w:rsidP="00BF0C15">
            <w:pPr>
              <w:rPr>
                <w:rFonts w:ascii="Arial" w:hAnsi="Arial" w:cs="Arial"/>
                <w:sz w:val="22"/>
                <w:szCs w:val="22"/>
              </w:rPr>
            </w:pPr>
            <w:r w:rsidRPr="002050A2">
              <w:rPr>
                <w:rFonts w:ascii="Arial" w:hAnsi="Arial" w:cs="Arial"/>
                <w:sz w:val="22"/>
                <w:szCs w:val="22"/>
              </w:rPr>
              <w:t>Baujahr:</w:t>
            </w:r>
          </w:p>
        </w:tc>
        <w:tc>
          <w:tcPr>
            <w:tcW w:w="7002" w:type="dxa"/>
            <w:tcBorders>
              <w:top w:val="single" w:sz="4" w:space="0" w:color="004994"/>
              <w:left w:val="nil"/>
              <w:bottom w:val="single" w:sz="4" w:space="0" w:color="004994"/>
              <w:right w:val="nil"/>
            </w:tcBorders>
            <w:vAlign w:val="center"/>
          </w:tcPr>
          <w:p w14:paraId="55BDA158" w14:textId="7F816A28" w:rsidR="00BF0C15" w:rsidRPr="002050A2" w:rsidRDefault="00BF0C15" w:rsidP="00BF0C15">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F0C15" w:rsidRPr="002050A2" w14:paraId="2D24119C" w14:textId="77777777" w:rsidTr="008E15EE">
        <w:trPr>
          <w:trHeight w:hRule="exact" w:val="454"/>
        </w:trPr>
        <w:tc>
          <w:tcPr>
            <w:tcW w:w="2977" w:type="dxa"/>
            <w:tcBorders>
              <w:top w:val="nil"/>
              <w:bottom w:val="nil"/>
              <w:right w:val="nil"/>
            </w:tcBorders>
            <w:shd w:val="clear" w:color="auto" w:fill="auto"/>
            <w:vAlign w:val="center"/>
          </w:tcPr>
          <w:p w14:paraId="42611D3E" w14:textId="77777777" w:rsidR="00BF0C15" w:rsidRPr="002050A2" w:rsidRDefault="00BF0C15" w:rsidP="00BF0C15">
            <w:pPr>
              <w:rPr>
                <w:rFonts w:ascii="Arial" w:hAnsi="Arial" w:cs="Arial"/>
                <w:sz w:val="22"/>
                <w:szCs w:val="22"/>
              </w:rPr>
            </w:pPr>
            <w:r w:rsidRPr="002050A2">
              <w:rPr>
                <w:rFonts w:ascii="Arial" w:hAnsi="Arial" w:cs="Arial"/>
                <w:sz w:val="22"/>
                <w:szCs w:val="22"/>
              </w:rPr>
              <w:t>Umbau im Jahr:</w:t>
            </w:r>
          </w:p>
        </w:tc>
        <w:tc>
          <w:tcPr>
            <w:tcW w:w="7002" w:type="dxa"/>
            <w:tcBorders>
              <w:top w:val="single" w:sz="4" w:space="0" w:color="004994"/>
              <w:left w:val="nil"/>
              <w:bottom w:val="single" w:sz="4" w:space="0" w:color="004994"/>
              <w:right w:val="nil"/>
            </w:tcBorders>
            <w:shd w:val="clear" w:color="auto" w:fill="auto"/>
            <w:vAlign w:val="center"/>
          </w:tcPr>
          <w:p w14:paraId="22AB9FF4" w14:textId="36CE9E12" w:rsidR="00BF0C15" w:rsidRPr="002050A2" w:rsidRDefault="00BF0C15" w:rsidP="00BF0C15">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F0C15" w:rsidRPr="002050A2" w14:paraId="70E6AB92" w14:textId="77777777" w:rsidTr="008E15EE">
        <w:trPr>
          <w:trHeight w:hRule="exact" w:val="454"/>
        </w:trPr>
        <w:tc>
          <w:tcPr>
            <w:tcW w:w="2977" w:type="dxa"/>
            <w:tcBorders>
              <w:top w:val="nil"/>
              <w:bottom w:val="nil"/>
              <w:right w:val="nil"/>
            </w:tcBorders>
            <w:vAlign w:val="center"/>
          </w:tcPr>
          <w:p w14:paraId="5BC44977" w14:textId="77777777" w:rsidR="00BF0C15" w:rsidRPr="002050A2" w:rsidRDefault="00BF0C15" w:rsidP="00BF0C15">
            <w:pPr>
              <w:rPr>
                <w:rFonts w:ascii="Arial" w:hAnsi="Arial" w:cs="Arial"/>
                <w:sz w:val="22"/>
                <w:szCs w:val="22"/>
              </w:rPr>
            </w:pPr>
            <w:r w:rsidRPr="002050A2">
              <w:rPr>
                <w:rFonts w:ascii="Arial" w:hAnsi="Arial" w:cs="Arial"/>
                <w:sz w:val="22"/>
                <w:szCs w:val="22"/>
              </w:rPr>
              <w:t>Umbau ausgeführt von:</w:t>
            </w:r>
          </w:p>
        </w:tc>
        <w:tc>
          <w:tcPr>
            <w:tcW w:w="7002" w:type="dxa"/>
            <w:tcBorders>
              <w:top w:val="single" w:sz="4" w:space="0" w:color="004994"/>
              <w:left w:val="nil"/>
              <w:bottom w:val="single" w:sz="4" w:space="0" w:color="004994"/>
              <w:right w:val="nil"/>
            </w:tcBorders>
            <w:vAlign w:val="center"/>
          </w:tcPr>
          <w:p w14:paraId="14433220" w14:textId="7872876C" w:rsidR="00BF0C15" w:rsidRPr="002050A2" w:rsidRDefault="00BF0C15" w:rsidP="00BF0C15">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F0C15" w:rsidRPr="002050A2" w14:paraId="44120FAC" w14:textId="77777777" w:rsidTr="008E15EE">
        <w:trPr>
          <w:trHeight w:hRule="exact" w:val="454"/>
        </w:trPr>
        <w:tc>
          <w:tcPr>
            <w:tcW w:w="2977" w:type="dxa"/>
            <w:tcBorders>
              <w:top w:val="nil"/>
              <w:bottom w:val="nil"/>
              <w:right w:val="nil"/>
            </w:tcBorders>
            <w:shd w:val="clear" w:color="auto" w:fill="auto"/>
            <w:vAlign w:val="center"/>
          </w:tcPr>
          <w:p w14:paraId="5C50F7D9" w14:textId="77777777" w:rsidR="00BF0C15" w:rsidRPr="002050A2" w:rsidRDefault="00BF0C15" w:rsidP="00BF0C15">
            <w:pPr>
              <w:rPr>
                <w:rFonts w:ascii="Arial" w:hAnsi="Arial" w:cs="Arial"/>
                <w:sz w:val="22"/>
                <w:szCs w:val="22"/>
              </w:rPr>
            </w:pPr>
            <w:r w:rsidRPr="002050A2">
              <w:rPr>
                <w:rFonts w:ascii="Arial" w:hAnsi="Arial" w:cs="Arial"/>
                <w:sz w:val="22"/>
                <w:szCs w:val="22"/>
              </w:rPr>
              <w:t>Sonstiges:</w:t>
            </w:r>
          </w:p>
        </w:tc>
        <w:tc>
          <w:tcPr>
            <w:tcW w:w="7002" w:type="dxa"/>
            <w:tcBorders>
              <w:top w:val="single" w:sz="4" w:space="0" w:color="004994"/>
              <w:left w:val="nil"/>
              <w:bottom w:val="single" w:sz="4" w:space="0" w:color="004994"/>
              <w:right w:val="nil"/>
            </w:tcBorders>
            <w:shd w:val="clear" w:color="auto" w:fill="auto"/>
            <w:vAlign w:val="center"/>
          </w:tcPr>
          <w:p w14:paraId="29412AC2" w14:textId="6E89740A" w:rsidR="00BF0C15" w:rsidRPr="002050A2" w:rsidRDefault="00BF0C15" w:rsidP="00BF0C15">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F0C15" w:rsidRPr="002050A2" w14:paraId="128E4841" w14:textId="77777777" w:rsidTr="008E15EE">
        <w:trPr>
          <w:cantSplit/>
          <w:trHeight w:hRule="exact" w:val="567"/>
        </w:trPr>
        <w:tc>
          <w:tcPr>
            <w:tcW w:w="2977" w:type="dxa"/>
            <w:tcBorders>
              <w:top w:val="nil"/>
              <w:bottom w:val="single" w:sz="4" w:space="0" w:color="004994"/>
              <w:right w:val="nil"/>
            </w:tcBorders>
            <w:shd w:val="clear" w:color="auto" w:fill="auto"/>
            <w:vAlign w:val="center"/>
          </w:tcPr>
          <w:p w14:paraId="03EFFFFF" w14:textId="77777777" w:rsidR="00BF0C15" w:rsidRPr="002050A2" w:rsidRDefault="00BF0C15" w:rsidP="00BF0C15">
            <w:pPr>
              <w:rPr>
                <w:rFonts w:ascii="Arial" w:hAnsi="Arial" w:cs="Arial"/>
                <w:sz w:val="22"/>
                <w:szCs w:val="22"/>
              </w:rPr>
            </w:pPr>
          </w:p>
        </w:tc>
        <w:tc>
          <w:tcPr>
            <w:tcW w:w="7002" w:type="dxa"/>
            <w:tcBorders>
              <w:top w:val="single" w:sz="4" w:space="0" w:color="004994"/>
              <w:left w:val="nil"/>
              <w:bottom w:val="single" w:sz="4" w:space="0" w:color="004994"/>
              <w:right w:val="nil"/>
            </w:tcBorders>
            <w:shd w:val="clear" w:color="auto" w:fill="auto"/>
            <w:vAlign w:val="center"/>
          </w:tcPr>
          <w:p w14:paraId="293C8A31" w14:textId="77777777" w:rsidR="00BF0C15" w:rsidRPr="002050A2" w:rsidRDefault="00BF0C15" w:rsidP="00BF0C15">
            <w:pPr>
              <w:rPr>
                <w:rFonts w:ascii="Arial" w:hAnsi="Arial" w:cs="Arial"/>
                <w:sz w:val="22"/>
                <w:szCs w:val="22"/>
              </w:rPr>
            </w:pPr>
          </w:p>
        </w:tc>
      </w:tr>
      <w:bookmarkEnd w:id="38"/>
    </w:tbl>
    <w:p w14:paraId="77769FE8" w14:textId="77777777" w:rsidR="00A16D21" w:rsidRPr="002050A2" w:rsidRDefault="00A16D21" w:rsidP="00A16D21">
      <w:pPr>
        <w:rPr>
          <w:rFonts w:ascii="Arial" w:hAnsi="Arial" w:cs="Arial"/>
          <w:sz w:val="22"/>
          <w:szCs w:val="22"/>
        </w:rPr>
      </w:pPr>
      <w:r w:rsidRPr="002050A2">
        <w:rPr>
          <w:rFonts w:ascii="Arial" w:hAnsi="Arial" w:cs="Arial"/>
          <w:sz w:val="22"/>
          <w:szCs w:val="22"/>
        </w:rPr>
        <w:br w:type="page"/>
      </w:r>
    </w:p>
    <w:p w14:paraId="6D0EBFC7" w14:textId="094928E6" w:rsidR="00220C03" w:rsidRDefault="003D468D" w:rsidP="008A3B4E">
      <w:pPr>
        <w:pStyle w:val="Anlageberschrift2"/>
      </w:pPr>
      <w:r w:rsidRPr="00C03A11">
        <w:lastRenderedPageBreak/>
        <w:t>Handgesteuerte</w:t>
      </w:r>
      <w:r w:rsidRPr="004F1C63">
        <w:rPr>
          <w:szCs w:val="28"/>
        </w:rPr>
        <w:t xml:space="preserve"> </w:t>
      </w:r>
      <w:r w:rsidRPr="00C03A11">
        <w:t>Karusseldrehmaschinen (alt) ohne CE-Kennzeichnung</w:t>
      </w:r>
    </w:p>
    <w:tbl>
      <w:tblPr>
        <w:tblW w:w="50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6037"/>
        <w:gridCol w:w="762"/>
        <w:gridCol w:w="774"/>
        <w:gridCol w:w="1659"/>
      </w:tblGrid>
      <w:tr w:rsidR="00024CC5" w:rsidRPr="00F025D4" w14:paraId="4E87AAEA" w14:textId="77777777" w:rsidTr="00F819C6">
        <w:trPr>
          <w:trHeight w:val="567"/>
          <w:tblHeader/>
        </w:trPr>
        <w:tc>
          <w:tcPr>
            <w:tcW w:w="3428" w:type="pct"/>
            <w:gridSpan w:val="2"/>
            <w:shd w:val="clear" w:color="auto" w:fill="004994" w:themeFill="text2"/>
            <w:vAlign w:val="center"/>
          </w:tcPr>
          <w:p w14:paraId="6E75494B" w14:textId="77777777" w:rsidR="00024CC5" w:rsidRPr="00AC4852" w:rsidRDefault="00024CC5" w:rsidP="00024CC5">
            <w:pPr>
              <w:pStyle w:val="Abschnitts-berschriftTabelle"/>
            </w:pPr>
            <w:r w:rsidRPr="00AC4852">
              <w:t>Anforderungen</w:t>
            </w:r>
          </w:p>
        </w:tc>
        <w:tc>
          <w:tcPr>
            <w:tcW w:w="375" w:type="pct"/>
            <w:shd w:val="clear" w:color="auto" w:fill="004994" w:themeFill="text2"/>
            <w:vAlign w:val="center"/>
          </w:tcPr>
          <w:p w14:paraId="2489B710" w14:textId="41BAA4B6" w:rsidR="00024CC5" w:rsidRPr="00F025D4" w:rsidRDefault="00024CC5" w:rsidP="008E15EE">
            <w:pPr>
              <w:rPr>
                <w:rFonts w:ascii="Arial" w:hAnsi="Arial" w:cs="Arial"/>
                <w:color w:val="FFFFFF" w:themeColor="background1"/>
                <w:sz w:val="22"/>
                <w:szCs w:val="22"/>
              </w:rPr>
            </w:pPr>
            <w:r w:rsidRPr="00F025D4">
              <w:rPr>
                <w:rFonts w:ascii="Arial" w:hAnsi="Arial" w:cs="Arial"/>
                <w:b/>
                <w:bCs/>
                <w:color w:val="FFFFFF" w:themeColor="background1"/>
                <w:sz w:val="22"/>
                <w:szCs w:val="22"/>
              </w:rPr>
              <w:t>J</w:t>
            </w:r>
            <w:r w:rsidR="00F819C6">
              <w:rPr>
                <w:rFonts w:ascii="Arial" w:hAnsi="Arial" w:cs="Arial"/>
                <w:b/>
                <w:bCs/>
                <w:color w:val="FFFFFF" w:themeColor="background1"/>
                <w:sz w:val="22"/>
                <w:szCs w:val="22"/>
              </w:rPr>
              <w:t>a</w:t>
            </w:r>
          </w:p>
        </w:tc>
        <w:tc>
          <w:tcPr>
            <w:tcW w:w="381" w:type="pct"/>
            <w:shd w:val="clear" w:color="auto" w:fill="004994" w:themeFill="text2"/>
            <w:vAlign w:val="center"/>
          </w:tcPr>
          <w:p w14:paraId="52409B2E" w14:textId="667843B1" w:rsidR="00024CC5" w:rsidRPr="00F025D4" w:rsidRDefault="00024CC5" w:rsidP="008E15EE">
            <w:pPr>
              <w:rPr>
                <w:rFonts w:ascii="Arial" w:hAnsi="Arial" w:cs="Arial"/>
                <w:color w:val="FFFFFF" w:themeColor="background1"/>
                <w:sz w:val="22"/>
                <w:szCs w:val="22"/>
              </w:rPr>
            </w:pPr>
            <w:r w:rsidRPr="00F025D4">
              <w:rPr>
                <w:rFonts w:ascii="Arial" w:hAnsi="Arial" w:cs="Arial"/>
                <w:b/>
                <w:bCs/>
                <w:color w:val="FFFFFF" w:themeColor="background1"/>
                <w:sz w:val="22"/>
                <w:szCs w:val="22"/>
              </w:rPr>
              <w:t>N</w:t>
            </w:r>
            <w:r w:rsidR="00F819C6">
              <w:rPr>
                <w:rFonts w:ascii="Arial" w:hAnsi="Arial" w:cs="Arial"/>
                <w:b/>
                <w:bCs/>
                <w:color w:val="FFFFFF" w:themeColor="background1"/>
                <w:sz w:val="22"/>
                <w:szCs w:val="22"/>
              </w:rPr>
              <w:t>ein</w:t>
            </w:r>
          </w:p>
        </w:tc>
        <w:tc>
          <w:tcPr>
            <w:tcW w:w="816" w:type="pct"/>
            <w:shd w:val="clear" w:color="auto" w:fill="004994" w:themeFill="text2"/>
            <w:vAlign w:val="center"/>
          </w:tcPr>
          <w:p w14:paraId="138E20A9" w14:textId="77777777" w:rsidR="00024CC5" w:rsidRPr="00F025D4" w:rsidRDefault="00024CC5" w:rsidP="008E15EE">
            <w:pPr>
              <w:rPr>
                <w:rFonts w:ascii="Arial" w:hAnsi="Arial" w:cs="Arial"/>
                <w:color w:val="FFFFFF" w:themeColor="background1"/>
                <w:sz w:val="22"/>
                <w:szCs w:val="22"/>
              </w:rPr>
            </w:pPr>
            <w:r w:rsidRPr="00F025D4">
              <w:rPr>
                <w:rFonts w:ascii="Arial" w:hAnsi="Arial" w:cs="Arial"/>
                <w:b/>
                <w:color w:val="FFFFFF" w:themeColor="background1"/>
                <w:sz w:val="22"/>
                <w:szCs w:val="22"/>
              </w:rPr>
              <w:t>Handlungs-</w:t>
            </w:r>
            <w:r w:rsidRPr="00F025D4">
              <w:rPr>
                <w:rFonts w:ascii="Arial" w:hAnsi="Arial" w:cs="Arial"/>
                <w:b/>
                <w:color w:val="FFFFFF" w:themeColor="background1"/>
                <w:sz w:val="22"/>
                <w:szCs w:val="22"/>
              </w:rPr>
              <w:br/>
              <w:t xml:space="preserve">bedarf? </w:t>
            </w:r>
          </w:p>
        </w:tc>
      </w:tr>
      <w:tr w:rsidR="003D468D" w:rsidRPr="00F025D4" w14:paraId="6AE30C5C" w14:textId="77777777" w:rsidTr="003D468D">
        <w:trPr>
          <w:trHeight w:val="567"/>
        </w:trPr>
        <w:tc>
          <w:tcPr>
            <w:tcW w:w="458" w:type="pct"/>
            <w:shd w:val="clear" w:color="auto" w:fill="B6D9FF" w:themeFill="text2" w:themeFillTint="33"/>
            <w:vAlign w:val="center"/>
          </w:tcPr>
          <w:p w14:paraId="45B4C3B3" w14:textId="77777777" w:rsidR="003D468D" w:rsidRPr="00F025D4" w:rsidRDefault="003D468D" w:rsidP="00024CC5">
            <w:pPr>
              <w:pStyle w:val="Listenabsatz"/>
              <w:numPr>
                <w:ilvl w:val="0"/>
                <w:numId w:val="21"/>
              </w:numPr>
              <w:rPr>
                <w:rFonts w:ascii="Arial" w:hAnsi="Arial" w:cs="Arial"/>
                <w:b/>
                <w:color w:val="FFFFFF" w:themeColor="background1"/>
                <w:sz w:val="22"/>
                <w:szCs w:val="22"/>
              </w:rPr>
            </w:pPr>
          </w:p>
        </w:tc>
        <w:tc>
          <w:tcPr>
            <w:tcW w:w="4542" w:type="pct"/>
            <w:gridSpan w:val="4"/>
            <w:shd w:val="clear" w:color="auto" w:fill="B6D9FF" w:themeFill="text2" w:themeFillTint="33"/>
            <w:vAlign w:val="center"/>
          </w:tcPr>
          <w:p w14:paraId="7FA15266" w14:textId="528D46C9" w:rsidR="003D468D" w:rsidRPr="00F025D4" w:rsidRDefault="003D468D" w:rsidP="008E15EE">
            <w:pPr>
              <w:rPr>
                <w:rFonts w:ascii="Arial" w:hAnsi="Arial" w:cs="Arial"/>
                <w:b/>
                <w:color w:val="FFFFFF" w:themeColor="background1"/>
                <w:sz w:val="22"/>
                <w:szCs w:val="22"/>
              </w:rPr>
            </w:pPr>
            <w:r w:rsidRPr="00F025D4">
              <w:rPr>
                <w:b/>
                <w:bCs/>
              </w:rPr>
              <w:t>Allgemeine</w:t>
            </w:r>
            <w:r w:rsidRPr="00F025D4">
              <w:rPr>
                <w:b/>
                <w:bCs/>
                <w:spacing w:val="-13"/>
              </w:rPr>
              <w:t xml:space="preserve"> </w:t>
            </w:r>
            <w:r w:rsidRPr="00F025D4">
              <w:rPr>
                <w:b/>
                <w:bCs/>
              </w:rPr>
              <w:t>Vorschriften für die</w:t>
            </w:r>
            <w:r w:rsidRPr="00F025D4">
              <w:rPr>
                <w:b/>
                <w:bCs/>
                <w:spacing w:val="-3"/>
              </w:rPr>
              <w:t xml:space="preserve"> </w:t>
            </w:r>
            <w:r w:rsidRPr="00F025D4">
              <w:rPr>
                <w:b/>
                <w:bCs/>
              </w:rPr>
              <w:t>Benutzung</w:t>
            </w:r>
          </w:p>
        </w:tc>
      </w:tr>
      <w:tr w:rsidR="00981353" w:rsidRPr="00F025D4" w14:paraId="250E698A" w14:textId="77777777" w:rsidTr="00981353">
        <w:trPr>
          <w:trHeight w:val="567"/>
        </w:trPr>
        <w:tc>
          <w:tcPr>
            <w:tcW w:w="458" w:type="pct"/>
            <w:shd w:val="clear" w:color="auto" w:fill="FFFFFF" w:themeFill="background1"/>
            <w:vAlign w:val="center"/>
          </w:tcPr>
          <w:p w14:paraId="235E28A0"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tcPr>
          <w:p w14:paraId="6E4937B2" w14:textId="77777777" w:rsidR="00981353" w:rsidRPr="00F025D4" w:rsidRDefault="00981353" w:rsidP="00981353">
            <w:pPr>
              <w:rPr>
                <w:rFonts w:ascii="Arial" w:hAnsi="Arial" w:cs="Arial"/>
                <w:color w:val="000000"/>
              </w:rPr>
            </w:pPr>
            <w:r w:rsidRPr="00F025D4">
              <w:rPr>
                <w:rFonts w:ascii="Arial" w:eastAsia="Arial" w:hAnsi="Arial" w:cs="Arial"/>
              </w:rPr>
              <w:t>Sind</w:t>
            </w:r>
            <w:r w:rsidRPr="00F025D4">
              <w:rPr>
                <w:rFonts w:ascii="Arial" w:eastAsia="Arial" w:hAnsi="Arial" w:cs="Arial"/>
                <w:spacing w:val="-4"/>
              </w:rPr>
              <w:t xml:space="preserve"> </w:t>
            </w:r>
            <w:r w:rsidRPr="00F025D4">
              <w:rPr>
                <w:rFonts w:ascii="Arial" w:eastAsia="Arial" w:hAnsi="Arial" w:cs="Arial"/>
              </w:rPr>
              <w:t>geeig</w:t>
            </w:r>
            <w:r w:rsidRPr="00F025D4">
              <w:rPr>
                <w:rFonts w:ascii="Arial" w:eastAsia="Arial" w:hAnsi="Arial" w:cs="Arial"/>
                <w:spacing w:val="-1"/>
              </w:rPr>
              <w:t>n</w:t>
            </w:r>
            <w:r w:rsidRPr="00F025D4">
              <w:rPr>
                <w:rFonts w:ascii="Arial" w:eastAsia="Arial" w:hAnsi="Arial" w:cs="Arial"/>
              </w:rPr>
              <w:t>ete</w:t>
            </w:r>
            <w:r w:rsidRPr="00F025D4">
              <w:rPr>
                <w:rFonts w:ascii="Arial" w:eastAsia="Arial" w:hAnsi="Arial" w:cs="Arial"/>
                <w:spacing w:val="-10"/>
              </w:rPr>
              <w:t xml:space="preserve"> </w:t>
            </w:r>
            <w:r w:rsidRPr="00F025D4">
              <w:rPr>
                <w:rFonts w:ascii="Arial" w:eastAsia="Arial" w:hAnsi="Arial" w:cs="Arial"/>
              </w:rPr>
              <w:t>Hilfseinrichtungen</w:t>
            </w:r>
            <w:r w:rsidRPr="00F025D4">
              <w:rPr>
                <w:rFonts w:ascii="Arial" w:eastAsia="Arial" w:hAnsi="Arial" w:cs="Arial"/>
                <w:spacing w:val="-17"/>
              </w:rPr>
              <w:t xml:space="preserve"> </w:t>
            </w:r>
            <w:r w:rsidRPr="00F025D4">
              <w:rPr>
                <w:rFonts w:ascii="Arial" w:eastAsia="Arial" w:hAnsi="Arial" w:cs="Arial"/>
              </w:rPr>
              <w:t>z</w:t>
            </w:r>
            <w:r w:rsidRPr="00F025D4">
              <w:rPr>
                <w:rFonts w:ascii="Arial" w:eastAsia="Arial" w:hAnsi="Arial" w:cs="Arial"/>
                <w:spacing w:val="-1"/>
              </w:rPr>
              <w:t>u</w:t>
            </w:r>
            <w:r w:rsidRPr="00F025D4">
              <w:rPr>
                <w:rFonts w:ascii="Arial" w:eastAsia="Arial" w:hAnsi="Arial" w:cs="Arial"/>
              </w:rPr>
              <w:t>r</w:t>
            </w:r>
            <w:r w:rsidRPr="00F025D4">
              <w:rPr>
                <w:rFonts w:ascii="Arial" w:eastAsia="Arial" w:hAnsi="Arial" w:cs="Arial"/>
                <w:spacing w:val="-2"/>
              </w:rPr>
              <w:t xml:space="preserve"> </w:t>
            </w:r>
            <w:r w:rsidRPr="00F025D4">
              <w:rPr>
                <w:rFonts w:ascii="Arial" w:eastAsia="Arial" w:hAnsi="Arial" w:cs="Arial"/>
              </w:rPr>
              <w:t>Beseitigung</w:t>
            </w:r>
            <w:r w:rsidRPr="00F025D4">
              <w:rPr>
                <w:rFonts w:ascii="Arial" w:eastAsia="Arial" w:hAnsi="Arial" w:cs="Arial"/>
                <w:spacing w:val="-13"/>
              </w:rPr>
              <w:t xml:space="preserve"> </w:t>
            </w:r>
            <w:r w:rsidRPr="00F025D4">
              <w:rPr>
                <w:rFonts w:ascii="Arial" w:eastAsia="Arial" w:hAnsi="Arial" w:cs="Arial"/>
              </w:rPr>
              <w:t>von</w:t>
            </w:r>
            <w:r w:rsidRPr="00F025D4">
              <w:rPr>
                <w:rFonts w:ascii="Arial" w:eastAsia="Arial" w:hAnsi="Arial" w:cs="Arial"/>
                <w:spacing w:val="-4"/>
              </w:rPr>
              <w:t xml:space="preserve"> </w:t>
            </w:r>
            <w:r w:rsidRPr="00F025D4">
              <w:rPr>
                <w:rFonts w:ascii="Arial" w:eastAsia="Arial" w:hAnsi="Arial" w:cs="Arial"/>
              </w:rPr>
              <w:t>Spänen</w:t>
            </w:r>
            <w:r w:rsidRPr="00F025D4">
              <w:rPr>
                <w:rFonts w:ascii="Arial" w:eastAsia="Arial" w:hAnsi="Arial" w:cs="Arial"/>
                <w:spacing w:val="-9"/>
              </w:rPr>
              <w:t xml:space="preserve"> </w:t>
            </w:r>
            <w:r w:rsidRPr="00F025D4">
              <w:rPr>
                <w:rFonts w:ascii="Arial" w:eastAsia="Arial" w:hAnsi="Arial" w:cs="Arial"/>
              </w:rPr>
              <w:t>vorhanden?</w:t>
            </w:r>
          </w:p>
        </w:tc>
        <w:sdt>
          <w:sdtPr>
            <w:rPr>
              <w:rFonts w:ascii="Arial" w:hAnsi="Arial" w:cs="Arial"/>
              <w:color w:val="000000"/>
            </w:rPr>
            <w:id w:val="-74125456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9EAA300" w14:textId="5A0D1CAA"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0107633"/>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097BE9E1" w14:textId="6BE2DE64"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71C81D06" w14:textId="1A0762F5" w:rsidR="00981353" w:rsidRPr="00F025D4" w:rsidRDefault="00981353" w:rsidP="00981353">
            <w:pPr>
              <w:rPr>
                <w:rFonts w:ascii="Arial" w:hAnsi="Arial" w:cs="Arial"/>
                <w:color w:val="000000"/>
              </w:rPr>
            </w:pPr>
            <w:r w:rsidRPr="00CD5C4D">
              <w:rPr>
                <w:rFonts w:ascii="Arial" w:hAnsi="Arial" w:cs="Arial"/>
                <w:color w:val="000000"/>
              </w:rPr>
              <w:fldChar w:fldCharType="begin">
                <w:ffData>
                  <w:name w:val="Text2"/>
                  <w:enabled/>
                  <w:calcOnExit w:val="0"/>
                  <w:textInput/>
                </w:ffData>
              </w:fldChar>
            </w:r>
            <w:r w:rsidRPr="00CD5C4D">
              <w:rPr>
                <w:rFonts w:ascii="Arial" w:hAnsi="Arial" w:cs="Arial"/>
                <w:color w:val="000000"/>
              </w:rPr>
              <w:instrText xml:space="preserve"> FORMTEXT </w:instrText>
            </w:r>
            <w:r w:rsidRPr="00CD5C4D">
              <w:rPr>
                <w:rFonts w:ascii="Arial" w:hAnsi="Arial" w:cs="Arial"/>
                <w:color w:val="000000"/>
              </w:rPr>
            </w:r>
            <w:r w:rsidRPr="00CD5C4D">
              <w:rPr>
                <w:rFonts w:ascii="Arial" w:hAnsi="Arial" w:cs="Arial"/>
                <w:color w:val="000000"/>
              </w:rPr>
              <w:fldChar w:fldCharType="separate"/>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color w:val="000000"/>
              </w:rPr>
              <w:fldChar w:fldCharType="end"/>
            </w:r>
          </w:p>
        </w:tc>
      </w:tr>
      <w:tr w:rsidR="00981353" w:rsidRPr="00F025D4" w14:paraId="44727BF0" w14:textId="77777777" w:rsidTr="00981353">
        <w:trPr>
          <w:trHeight w:val="567"/>
        </w:trPr>
        <w:tc>
          <w:tcPr>
            <w:tcW w:w="458" w:type="pct"/>
            <w:shd w:val="clear" w:color="auto" w:fill="FFFFFF" w:themeFill="background1"/>
            <w:vAlign w:val="center"/>
          </w:tcPr>
          <w:p w14:paraId="34F39E70"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0111F739" w14:textId="77777777" w:rsidR="00981353" w:rsidRPr="00F025D4" w:rsidRDefault="00981353" w:rsidP="00981353">
            <w:pPr>
              <w:rPr>
                <w:rFonts w:ascii="Arial" w:hAnsi="Arial" w:cs="Arial"/>
                <w:color w:val="000000"/>
              </w:rPr>
            </w:pPr>
            <w:r w:rsidRPr="00F025D4">
              <w:rPr>
                <w:rFonts w:ascii="Arial" w:eastAsia="Arial" w:hAnsi="Arial" w:cs="Arial"/>
              </w:rPr>
              <w:t>Werden</w:t>
            </w:r>
            <w:r w:rsidRPr="00F025D4">
              <w:rPr>
                <w:rFonts w:ascii="Arial" w:eastAsia="Arial" w:hAnsi="Arial" w:cs="Arial"/>
                <w:spacing w:val="-8"/>
              </w:rPr>
              <w:t xml:space="preserve"> </w:t>
            </w:r>
            <w:r w:rsidRPr="00F025D4">
              <w:rPr>
                <w:rFonts w:ascii="Arial" w:eastAsia="Arial" w:hAnsi="Arial" w:cs="Arial"/>
              </w:rPr>
              <w:t>Späne</w:t>
            </w:r>
            <w:r w:rsidRPr="00F025D4">
              <w:rPr>
                <w:rFonts w:ascii="Arial" w:eastAsia="Arial" w:hAnsi="Arial" w:cs="Arial"/>
                <w:spacing w:val="-6"/>
              </w:rPr>
              <w:t xml:space="preserve"> </w:t>
            </w:r>
            <w:r w:rsidRPr="00F025D4">
              <w:rPr>
                <w:rFonts w:ascii="Arial" w:eastAsia="Arial" w:hAnsi="Arial" w:cs="Arial"/>
              </w:rPr>
              <w:t>nur</w:t>
            </w:r>
            <w:r w:rsidRPr="00F025D4">
              <w:rPr>
                <w:rFonts w:ascii="Arial" w:eastAsia="Arial" w:hAnsi="Arial" w:cs="Arial"/>
                <w:spacing w:val="-3"/>
              </w:rPr>
              <w:t xml:space="preserve"> </w:t>
            </w:r>
            <w:r w:rsidRPr="00F025D4">
              <w:rPr>
                <w:rFonts w:ascii="Arial" w:eastAsia="Arial" w:hAnsi="Arial" w:cs="Arial"/>
              </w:rPr>
              <w:t>bei</w:t>
            </w:r>
            <w:r w:rsidRPr="00F025D4">
              <w:rPr>
                <w:rFonts w:ascii="Arial" w:eastAsia="Arial" w:hAnsi="Arial" w:cs="Arial"/>
                <w:spacing w:val="-2"/>
              </w:rPr>
              <w:t xml:space="preserve"> </w:t>
            </w:r>
            <w:r w:rsidRPr="00F025D4">
              <w:rPr>
                <w:rFonts w:ascii="Arial" w:eastAsia="Arial" w:hAnsi="Arial" w:cs="Arial"/>
              </w:rPr>
              <w:t>a</w:t>
            </w:r>
            <w:r w:rsidRPr="00F025D4">
              <w:rPr>
                <w:rFonts w:ascii="Arial" w:eastAsia="Arial" w:hAnsi="Arial" w:cs="Arial"/>
                <w:spacing w:val="-1"/>
              </w:rPr>
              <w:t>u</w:t>
            </w:r>
            <w:r w:rsidRPr="00F025D4">
              <w:rPr>
                <w:rFonts w:ascii="Arial" w:eastAsia="Arial" w:hAnsi="Arial" w:cs="Arial"/>
              </w:rPr>
              <w:t>sgeschalteten</w:t>
            </w:r>
            <w:r w:rsidRPr="00F025D4">
              <w:rPr>
                <w:rFonts w:ascii="Arial" w:eastAsia="Arial" w:hAnsi="Arial" w:cs="Arial"/>
                <w:spacing w:val="-17"/>
              </w:rPr>
              <w:t xml:space="preserve"> </w:t>
            </w:r>
            <w:r w:rsidRPr="00F025D4">
              <w:rPr>
                <w:rFonts w:ascii="Arial" w:eastAsia="Arial" w:hAnsi="Arial" w:cs="Arial"/>
              </w:rPr>
              <w:t>Antrieben</w:t>
            </w:r>
            <w:r w:rsidRPr="00F025D4">
              <w:rPr>
                <w:rFonts w:ascii="Arial" w:eastAsia="Arial" w:hAnsi="Arial" w:cs="Arial"/>
                <w:spacing w:val="-10"/>
              </w:rPr>
              <w:t xml:space="preserve"> </w:t>
            </w:r>
            <w:r w:rsidRPr="00F025D4">
              <w:rPr>
                <w:rFonts w:ascii="Arial" w:eastAsia="Arial" w:hAnsi="Arial" w:cs="Arial"/>
              </w:rPr>
              <w:t>entfernt?</w:t>
            </w:r>
          </w:p>
        </w:tc>
        <w:sdt>
          <w:sdtPr>
            <w:rPr>
              <w:rFonts w:ascii="Arial" w:hAnsi="Arial" w:cs="Arial"/>
              <w:color w:val="000000"/>
            </w:rPr>
            <w:id w:val="-201097941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945F297" w14:textId="5A7754FF"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18833267"/>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7B785D20" w14:textId="1B1EF594"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53998AE6" w14:textId="286C157D" w:rsidR="00981353" w:rsidRPr="00F025D4" w:rsidRDefault="00981353" w:rsidP="00981353">
            <w:pPr>
              <w:rPr>
                <w:rFonts w:ascii="Arial" w:hAnsi="Arial" w:cs="Arial"/>
                <w:color w:val="000000"/>
              </w:rPr>
            </w:pPr>
            <w:r w:rsidRPr="00CD5C4D">
              <w:rPr>
                <w:rFonts w:ascii="Arial" w:hAnsi="Arial" w:cs="Arial"/>
                <w:color w:val="000000"/>
              </w:rPr>
              <w:fldChar w:fldCharType="begin">
                <w:ffData>
                  <w:name w:val="Text2"/>
                  <w:enabled/>
                  <w:calcOnExit w:val="0"/>
                  <w:textInput/>
                </w:ffData>
              </w:fldChar>
            </w:r>
            <w:r w:rsidRPr="00CD5C4D">
              <w:rPr>
                <w:rFonts w:ascii="Arial" w:hAnsi="Arial" w:cs="Arial"/>
                <w:color w:val="000000"/>
              </w:rPr>
              <w:instrText xml:space="preserve"> FORMTEXT </w:instrText>
            </w:r>
            <w:r w:rsidRPr="00CD5C4D">
              <w:rPr>
                <w:rFonts w:ascii="Arial" w:hAnsi="Arial" w:cs="Arial"/>
                <w:color w:val="000000"/>
              </w:rPr>
            </w:r>
            <w:r w:rsidRPr="00CD5C4D">
              <w:rPr>
                <w:rFonts w:ascii="Arial" w:hAnsi="Arial" w:cs="Arial"/>
                <w:color w:val="000000"/>
              </w:rPr>
              <w:fldChar w:fldCharType="separate"/>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color w:val="000000"/>
              </w:rPr>
              <w:fldChar w:fldCharType="end"/>
            </w:r>
          </w:p>
        </w:tc>
      </w:tr>
      <w:tr w:rsidR="00981353" w:rsidRPr="00F025D4" w14:paraId="1AC53EEC" w14:textId="77777777" w:rsidTr="00981353">
        <w:trPr>
          <w:trHeight w:val="567"/>
        </w:trPr>
        <w:tc>
          <w:tcPr>
            <w:tcW w:w="458" w:type="pct"/>
            <w:shd w:val="clear" w:color="auto" w:fill="FFFFFF" w:themeFill="background1"/>
            <w:vAlign w:val="center"/>
          </w:tcPr>
          <w:p w14:paraId="77096C9E"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3F98DFB6" w14:textId="77777777" w:rsidR="00981353" w:rsidRPr="00F025D4" w:rsidRDefault="00981353" w:rsidP="00981353">
            <w:pPr>
              <w:rPr>
                <w:rFonts w:ascii="Arial" w:eastAsia="Arial" w:hAnsi="Arial" w:cs="Arial"/>
              </w:rPr>
            </w:pPr>
            <w:r w:rsidRPr="00F025D4">
              <w:rPr>
                <w:rFonts w:ascii="Arial" w:eastAsia="Arial" w:hAnsi="Arial" w:cs="Arial"/>
              </w:rPr>
              <w:t>Werden</w:t>
            </w:r>
            <w:r w:rsidRPr="00F025D4">
              <w:rPr>
                <w:rFonts w:ascii="Arial" w:eastAsia="Arial" w:hAnsi="Arial" w:cs="Arial"/>
                <w:spacing w:val="-8"/>
              </w:rPr>
              <w:t xml:space="preserve"> bei Gefahr von Augenverletzungen </w:t>
            </w:r>
            <w:r w:rsidRPr="00F025D4">
              <w:rPr>
                <w:rFonts w:ascii="Arial" w:eastAsia="Arial" w:hAnsi="Arial" w:cs="Arial"/>
              </w:rPr>
              <w:t>Schutzbrillen</w:t>
            </w:r>
            <w:r w:rsidRPr="00F025D4">
              <w:rPr>
                <w:rFonts w:ascii="Arial" w:eastAsia="Arial" w:hAnsi="Arial" w:cs="Arial"/>
                <w:spacing w:val="-14"/>
              </w:rPr>
              <w:t xml:space="preserve"> </w:t>
            </w:r>
            <w:r w:rsidRPr="00F025D4">
              <w:rPr>
                <w:rFonts w:ascii="Arial" w:eastAsia="Arial" w:hAnsi="Arial" w:cs="Arial"/>
                <w:spacing w:val="-1"/>
              </w:rPr>
              <w:t>b</w:t>
            </w:r>
            <w:r w:rsidRPr="00F025D4">
              <w:rPr>
                <w:rFonts w:ascii="Arial" w:eastAsia="Arial" w:hAnsi="Arial" w:cs="Arial"/>
              </w:rPr>
              <w:t>enutzt?</w:t>
            </w:r>
          </w:p>
        </w:tc>
        <w:sdt>
          <w:sdtPr>
            <w:rPr>
              <w:rFonts w:ascii="Arial" w:hAnsi="Arial" w:cs="Arial"/>
              <w:color w:val="000000"/>
            </w:rPr>
            <w:id w:val="157769829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6CB1BC3" w14:textId="427CB98D"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61320026"/>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18F4EF18" w14:textId="66FCFECF"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07852ABD" w14:textId="558136FF" w:rsidR="00981353" w:rsidRPr="00F025D4" w:rsidRDefault="00981353" w:rsidP="00981353">
            <w:pPr>
              <w:rPr>
                <w:rFonts w:ascii="Arial" w:hAnsi="Arial" w:cs="Arial"/>
                <w:color w:val="000000"/>
              </w:rPr>
            </w:pPr>
            <w:r w:rsidRPr="00CD5C4D">
              <w:rPr>
                <w:rFonts w:ascii="Arial" w:hAnsi="Arial" w:cs="Arial"/>
                <w:color w:val="000000"/>
              </w:rPr>
              <w:fldChar w:fldCharType="begin">
                <w:ffData>
                  <w:name w:val="Text2"/>
                  <w:enabled/>
                  <w:calcOnExit w:val="0"/>
                  <w:textInput/>
                </w:ffData>
              </w:fldChar>
            </w:r>
            <w:r w:rsidRPr="00CD5C4D">
              <w:rPr>
                <w:rFonts w:ascii="Arial" w:hAnsi="Arial" w:cs="Arial"/>
                <w:color w:val="000000"/>
              </w:rPr>
              <w:instrText xml:space="preserve"> FORMTEXT </w:instrText>
            </w:r>
            <w:r w:rsidRPr="00CD5C4D">
              <w:rPr>
                <w:rFonts w:ascii="Arial" w:hAnsi="Arial" w:cs="Arial"/>
                <w:color w:val="000000"/>
              </w:rPr>
            </w:r>
            <w:r w:rsidRPr="00CD5C4D">
              <w:rPr>
                <w:rFonts w:ascii="Arial" w:hAnsi="Arial" w:cs="Arial"/>
                <w:color w:val="000000"/>
              </w:rPr>
              <w:fldChar w:fldCharType="separate"/>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color w:val="000000"/>
              </w:rPr>
              <w:fldChar w:fldCharType="end"/>
            </w:r>
          </w:p>
        </w:tc>
      </w:tr>
      <w:tr w:rsidR="00981353" w:rsidRPr="00F025D4" w14:paraId="4EEA30AA" w14:textId="77777777" w:rsidTr="00981353">
        <w:trPr>
          <w:trHeight w:val="567"/>
        </w:trPr>
        <w:tc>
          <w:tcPr>
            <w:tcW w:w="458" w:type="pct"/>
            <w:shd w:val="clear" w:color="auto" w:fill="FFFFFF" w:themeFill="background1"/>
            <w:vAlign w:val="center"/>
          </w:tcPr>
          <w:p w14:paraId="1C0BA84C"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064426CE" w14:textId="77777777" w:rsidR="00981353" w:rsidRPr="00F025D4" w:rsidRDefault="00981353" w:rsidP="00981353">
            <w:pPr>
              <w:rPr>
                <w:rFonts w:ascii="Arial" w:eastAsia="Arial" w:hAnsi="Arial" w:cs="Arial"/>
              </w:rPr>
            </w:pPr>
            <w:r w:rsidRPr="00F025D4">
              <w:rPr>
                <w:rFonts w:ascii="Arial" w:eastAsia="Arial" w:hAnsi="Arial" w:cs="Arial"/>
              </w:rPr>
              <w:t>Werden</w:t>
            </w:r>
            <w:r w:rsidRPr="00F025D4">
              <w:rPr>
                <w:rFonts w:ascii="Arial" w:eastAsia="Arial" w:hAnsi="Arial" w:cs="Arial"/>
                <w:spacing w:val="-8"/>
              </w:rPr>
              <w:t xml:space="preserve"> </w:t>
            </w:r>
            <w:r w:rsidRPr="00F025D4">
              <w:rPr>
                <w:rFonts w:ascii="Arial" w:eastAsia="Arial" w:hAnsi="Arial" w:cs="Arial"/>
              </w:rPr>
              <w:t>Schutzschuhe</w:t>
            </w:r>
            <w:r w:rsidRPr="00F025D4">
              <w:rPr>
                <w:rFonts w:ascii="Arial" w:eastAsia="Arial" w:hAnsi="Arial" w:cs="Arial"/>
                <w:spacing w:val="-16"/>
              </w:rPr>
              <w:t xml:space="preserve"> </w:t>
            </w:r>
            <w:r w:rsidRPr="00F025D4">
              <w:rPr>
                <w:rFonts w:ascii="Arial" w:eastAsia="Arial" w:hAnsi="Arial" w:cs="Arial"/>
              </w:rPr>
              <w:t>mit</w:t>
            </w:r>
            <w:r w:rsidRPr="00F025D4">
              <w:rPr>
                <w:rFonts w:ascii="Arial" w:eastAsia="Arial" w:hAnsi="Arial" w:cs="Arial"/>
                <w:spacing w:val="-3"/>
              </w:rPr>
              <w:t xml:space="preserve"> </w:t>
            </w:r>
            <w:r w:rsidRPr="00F025D4">
              <w:rPr>
                <w:rFonts w:ascii="Arial" w:eastAsia="Arial" w:hAnsi="Arial" w:cs="Arial"/>
              </w:rPr>
              <w:t>durchtri</w:t>
            </w:r>
            <w:r w:rsidRPr="00F025D4">
              <w:rPr>
                <w:rFonts w:ascii="Arial" w:eastAsia="Arial" w:hAnsi="Arial" w:cs="Arial"/>
                <w:spacing w:val="-1"/>
              </w:rPr>
              <w:t>t</w:t>
            </w:r>
            <w:r w:rsidRPr="00F025D4">
              <w:rPr>
                <w:rFonts w:ascii="Arial" w:eastAsia="Arial" w:hAnsi="Arial" w:cs="Arial"/>
              </w:rPr>
              <w:t>tsicheren</w:t>
            </w:r>
            <w:r w:rsidRPr="00F025D4">
              <w:rPr>
                <w:rFonts w:ascii="Arial" w:eastAsia="Arial" w:hAnsi="Arial" w:cs="Arial"/>
                <w:spacing w:val="-17"/>
              </w:rPr>
              <w:t xml:space="preserve"> </w:t>
            </w:r>
            <w:r w:rsidRPr="00F025D4">
              <w:rPr>
                <w:rFonts w:ascii="Arial" w:eastAsia="Arial" w:hAnsi="Arial" w:cs="Arial"/>
              </w:rPr>
              <w:t>S</w:t>
            </w:r>
            <w:r w:rsidRPr="00F025D4">
              <w:rPr>
                <w:rFonts w:ascii="Arial" w:eastAsia="Arial" w:hAnsi="Arial" w:cs="Arial"/>
                <w:spacing w:val="-1"/>
              </w:rPr>
              <w:t>o</w:t>
            </w:r>
            <w:r w:rsidRPr="00F025D4">
              <w:rPr>
                <w:rFonts w:ascii="Arial" w:eastAsia="Arial" w:hAnsi="Arial" w:cs="Arial"/>
              </w:rPr>
              <w:t>hlen</w:t>
            </w:r>
            <w:r w:rsidRPr="00F025D4">
              <w:rPr>
                <w:rFonts w:ascii="Arial" w:eastAsia="Arial" w:hAnsi="Arial" w:cs="Arial"/>
                <w:spacing w:val="-7"/>
              </w:rPr>
              <w:t xml:space="preserve"> </w:t>
            </w:r>
            <w:r w:rsidRPr="00F025D4">
              <w:rPr>
                <w:rFonts w:ascii="Arial" w:eastAsia="Arial" w:hAnsi="Arial" w:cs="Arial"/>
              </w:rPr>
              <w:t>benutzt?</w:t>
            </w:r>
          </w:p>
        </w:tc>
        <w:sdt>
          <w:sdtPr>
            <w:rPr>
              <w:rFonts w:ascii="Arial" w:hAnsi="Arial" w:cs="Arial"/>
              <w:color w:val="000000"/>
            </w:rPr>
            <w:id w:val="-194945674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F917357" w14:textId="7CC146C5"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30214371"/>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0A02CDE4" w14:textId="59604CF1"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28A14BEB" w14:textId="5927C5A1" w:rsidR="00981353" w:rsidRPr="00F025D4" w:rsidRDefault="00981353" w:rsidP="00981353">
            <w:pPr>
              <w:rPr>
                <w:rFonts w:ascii="Arial" w:hAnsi="Arial" w:cs="Arial"/>
                <w:color w:val="000000"/>
              </w:rPr>
            </w:pPr>
            <w:r w:rsidRPr="00CD5C4D">
              <w:rPr>
                <w:rFonts w:ascii="Arial" w:hAnsi="Arial" w:cs="Arial"/>
                <w:color w:val="000000"/>
              </w:rPr>
              <w:fldChar w:fldCharType="begin">
                <w:ffData>
                  <w:name w:val="Text2"/>
                  <w:enabled/>
                  <w:calcOnExit w:val="0"/>
                  <w:textInput/>
                </w:ffData>
              </w:fldChar>
            </w:r>
            <w:r w:rsidRPr="00CD5C4D">
              <w:rPr>
                <w:rFonts w:ascii="Arial" w:hAnsi="Arial" w:cs="Arial"/>
                <w:color w:val="000000"/>
              </w:rPr>
              <w:instrText xml:space="preserve"> FORMTEXT </w:instrText>
            </w:r>
            <w:r w:rsidRPr="00CD5C4D">
              <w:rPr>
                <w:rFonts w:ascii="Arial" w:hAnsi="Arial" w:cs="Arial"/>
                <w:color w:val="000000"/>
              </w:rPr>
            </w:r>
            <w:r w:rsidRPr="00CD5C4D">
              <w:rPr>
                <w:rFonts w:ascii="Arial" w:hAnsi="Arial" w:cs="Arial"/>
                <w:color w:val="000000"/>
              </w:rPr>
              <w:fldChar w:fldCharType="separate"/>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color w:val="000000"/>
              </w:rPr>
              <w:fldChar w:fldCharType="end"/>
            </w:r>
          </w:p>
        </w:tc>
      </w:tr>
      <w:tr w:rsidR="00981353" w:rsidRPr="00F025D4" w14:paraId="0CCEBC7F" w14:textId="77777777" w:rsidTr="00981353">
        <w:trPr>
          <w:trHeight w:val="567"/>
        </w:trPr>
        <w:tc>
          <w:tcPr>
            <w:tcW w:w="458" w:type="pct"/>
            <w:shd w:val="clear" w:color="auto" w:fill="FFFFFF" w:themeFill="background1"/>
            <w:vAlign w:val="center"/>
          </w:tcPr>
          <w:p w14:paraId="0959CFBD"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5583414D" w14:textId="77777777" w:rsidR="00981353" w:rsidRPr="00F025D4" w:rsidRDefault="00981353" w:rsidP="00981353">
            <w:pPr>
              <w:rPr>
                <w:rFonts w:ascii="Arial" w:eastAsia="Arial" w:hAnsi="Arial" w:cs="Arial"/>
              </w:rPr>
            </w:pPr>
            <w:r w:rsidRPr="00F025D4">
              <w:rPr>
                <w:rFonts w:ascii="Arial" w:eastAsia="Arial" w:hAnsi="Arial" w:cs="Arial"/>
              </w:rPr>
              <w:t>Wird</w:t>
            </w:r>
            <w:r w:rsidRPr="00F025D4">
              <w:rPr>
                <w:rFonts w:ascii="Arial" w:eastAsia="Arial" w:hAnsi="Arial" w:cs="Arial"/>
                <w:spacing w:val="-5"/>
              </w:rPr>
              <w:t xml:space="preserve"> </w:t>
            </w:r>
            <w:r w:rsidRPr="00F025D4">
              <w:rPr>
                <w:rFonts w:ascii="Arial" w:eastAsia="Arial" w:hAnsi="Arial" w:cs="Arial"/>
              </w:rPr>
              <w:t>enga</w:t>
            </w:r>
            <w:r w:rsidRPr="00F025D4">
              <w:rPr>
                <w:rFonts w:ascii="Arial" w:eastAsia="Arial" w:hAnsi="Arial" w:cs="Arial"/>
                <w:spacing w:val="-1"/>
              </w:rPr>
              <w:t>n</w:t>
            </w:r>
            <w:r w:rsidRPr="00F025D4">
              <w:rPr>
                <w:rFonts w:ascii="Arial" w:eastAsia="Arial" w:hAnsi="Arial" w:cs="Arial"/>
              </w:rPr>
              <w:t>liegende</w:t>
            </w:r>
            <w:r w:rsidRPr="00F025D4">
              <w:rPr>
                <w:rFonts w:ascii="Arial" w:eastAsia="Arial" w:hAnsi="Arial" w:cs="Arial"/>
                <w:spacing w:val="-10"/>
              </w:rPr>
              <w:t xml:space="preserve"> </w:t>
            </w:r>
            <w:r w:rsidRPr="00F025D4">
              <w:rPr>
                <w:rFonts w:ascii="Arial" w:eastAsia="Arial" w:hAnsi="Arial" w:cs="Arial"/>
              </w:rPr>
              <w:t>Arbeitskleidung</w:t>
            </w:r>
            <w:r w:rsidRPr="00F025D4">
              <w:rPr>
                <w:rFonts w:ascii="Arial" w:eastAsia="Arial" w:hAnsi="Arial" w:cs="Arial"/>
                <w:spacing w:val="-17"/>
              </w:rPr>
              <w:t xml:space="preserve"> </w:t>
            </w:r>
            <w:r w:rsidRPr="00F025D4">
              <w:rPr>
                <w:rFonts w:ascii="Arial" w:eastAsia="Arial" w:hAnsi="Arial" w:cs="Arial"/>
              </w:rPr>
              <w:t>getragen?</w:t>
            </w:r>
          </w:p>
        </w:tc>
        <w:sdt>
          <w:sdtPr>
            <w:rPr>
              <w:rFonts w:ascii="Arial" w:hAnsi="Arial" w:cs="Arial"/>
              <w:color w:val="000000"/>
            </w:rPr>
            <w:id w:val="998853199"/>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76D174B" w14:textId="0A117902"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125616010"/>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1F235670" w14:textId="6FA5135D"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29B7D763" w14:textId="65D58807" w:rsidR="00981353" w:rsidRPr="00F025D4" w:rsidRDefault="00981353" w:rsidP="00981353">
            <w:pPr>
              <w:rPr>
                <w:rFonts w:ascii="Arial" w:hAnsi="Arial" w:cs="Arial"/>
                <w:color w:val="000000"/>
              </w:rPr>
            </w:pPr>
            <w:r w:rsidRPr="00CD5C4D">
              <w:rPr>
                <w:rFonts w:ascii="Arial" w:hAnsi="Arial" w:cs="Arial"/>
                <w:color w:val="000000"/>
              </w:rPr>
              <w:fldChar w:fldCharType="begin">
                <w:ffData>
                  <w:name w:val="Text2"/>
                  <w:enabled/>
                  <w:calcOnExit w:val="0"/>
                  <w:textInput/>
                </w:ffData>
              </w:fldChar>
            </w:r>
            <w:r w:rsidRPr="00CD5C4D">
              <w:rPr>
                <w:rFonts w:ascii="Arial" w:hAnsi="Arial" w:cs="Arial"/>
                <w:color w:val="000000"/>
              </w:rPr>
              <w:instrText xml:space="preserve"> FORMTEXT </w:instrText>
            </w:r>
            <w:r w:rsidRPr="00CD5C4D">
              <w:rPr>
                <w:rFonts w:ascii="Arial" w:hAnsi="Arial" w:cs="Arial"/>
                <w:color w:val="000000"/>
              </w:rPr>
            </w:r>
            <w:r w:rsidRPr="00CD5C4D">
              <w:rPr>
                <w:rFonts w:ascii="Arial" w:hAnsi="Arial" w:cs="Arial"/>
                <w:color w:val="000000"/>
              </w:rPr>
              <w:fldChar w:fldCharType="separate"/>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color w:val="000000"/>
              </w:rPr>
              <w:fldChar w:fldCharType="end"/>
            </w:r>
          </w:p>
        </w:tc>
      </w:tr>
      <w:tr w:rsidR="00981353" w:rsidRPr="00F025D4" w14:paraId="27F53903" w14:textId="77777777" w:rsidTr="00981353">
        <w:trPr>
          <w:trHeight w:val="567"/>
        </w:trPr>
        <w:tc>
          <w:tcPr>
            <w:tcW w:w="458" w:type="pct"/>
            <w:shd w:val="clear" w:color="auto" w:fill="FFFFFF" w:themeFill="background1"/>
            <w:vAlign w:val="center"/>
          </w:tcPr>
          <w:p w14:paraId="72220B35"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1F14DD80" w14:textId="77777777" w:rsidR="00981353" w:rsidRPr="00F025D4" w:rsidRDefault="00981353" w:rsidP="00981353">
            <w:pPr>
              <w:rPr>
                <w:rFonts w:ascii="Arial" w:eastAsia="Arial" w:hAnsi="Arial" w:cs="Arial"/>
              </w:rPr>
            </w:pPr>
            <w:r w:rsidRPr="00F025D4">
              <w:rPr>
                <w:rFonts w:ascii="Arial" w:eastAsia="Arial" w:hAnsi="Arial" w:cs="Arial"/>
              </w:rPr>
              <w:t>Werden</w:t>
            </w:r>
            <w:r w:rsidRPr="00F025D4">
              <w:rPr>
                <w:rFonts w:ascii="Arial" w:eastAsia="Arial" w:hAnsi="Arial" w:cs="Arial"/>
                <w:spacing w:val="-8"/>
              </w:rPr>
              <w:t xml:space="preserve"> </w:t>
            </w:r>
            <w:r w:rsidRPr="00F025D4">
              <w:rPr>
                <w:rFonts w:ascii="Arial" w:eastAsia="Arial" w:hAnsi="Arial" w:cs="Arial"/>
              </w:rPr>
              <w:t>bei</w:t>
            </w:r>
            <w:r w:rsidRPr="00F025D4">
              <w:rPr>
                <w:rFonts w:ascii="Arial" w:eastAsia="Arial" w:hAnsi="Arial" w:cs="Arial"/>
                <w:spacing w:val="-4"/>
              </w:rPr>
              <w:t xml:space="preserve"> </w:t>
            </w:r>
            <w:r w:rsidRPr="00F025D4">
              <w:rPr>
                <w:rFonts w:ascii="Arial" w:eastAsia="Arial" w:hAnsi="Arial" w:cs="Arial"/>
              </w:rPr>
              <w:t>der</w:t>
            </w:r>
            <w:r w:rsidRPr="00F025D4">
              <w:rPr>
                <w:rFonts w:ascii="Arial" w:eastAsia="Arial" w:hAnsi="Arial" w:cs="Arial"/>
                <w:spacing w:val="-3"/>
              </w:rPr>
              <w:t xml:space="preserve"> </w:t>
            </w:r>
            <w:r w:rsidRPr="00F025D4">
              <w:rPr>
                <w:rFonts w:ascii="Arial" w:eastAsia="Arial" w:hAnsi="Arial" w:cs="Arial"/>
              </w:rPr>
              <w:t>Verwendung</w:t>
            </w:r>
            <w:r w:rsidRPr="00F025D4">
              <w:rPr>
                <w:rFonts w:ascii="Arial" w:eastAsia="Arial" w:hAnsi="Arial" w:cs="Arial"/>
                <w:spacing w:val="-12"/>
              </w:rPr>
              <w:t xml:space="preserve"> </w:t>
            </w:r>
            <w:r w:rsidRPr="00F025D4">
              <w:rPr>
                <w:rFonts w:ascii="Arial" w:eastAsia="Arial" w:hAnsi="Arial" w:cs="Arial"/>
              </w:rPr>
              <w:t>von</w:t>
            </w:r>
            <w:r w:rsidRPr="00F025D4">
              <w:rPr>
                <w:rFonts w:ascii="Arial" w:eastAsia="Arial" w:hAnsi="Arial" w:cs="Arial"/>
                <w:spacing w:val="-4"/>
              </w:rPr>
              <w:t xml:space="preserve"> </w:t>
            </w:r>
            <w:r w:rsidRPr="00F025D4">
              <w:rPr>
                <w:rFonts w:ascii="Arial" w:eastAsia="Arial" w:hAnsi="Arial" w:cs="Arial"/>
              </w:rPr>
              <w:t>Gegeng</w:t>
            </w:r>
            <w:r w:rsidRPr="00F025D4">
              <w:rPr>
                <w:rFonts w:ascii="Arial" w:eastAsia="Arial" w:hAnsi="Arial" w:cs="Arial"/>
                <w:spacing w:val="-1"/>
              </w:rPr>
              <w:t>e</w:t>
            </w:r>
            <w:r w:rsidRPr="00F025D4">
              <w:rPr>
                <w:rFonts w:ascii="Arial" w:eastAsia="Arial" w:hAnsi="Arial" w:cs="Arial"/>
                <w:spacing w:val="2"/>
              </w:rPr>
              <w:t>w</w:t>
            </w:r>
            <w:r w:rsidRPr="00F025D4">
              <w:rPr>
                <w:rFonts w:ascii="Arial" w:eastAsia="Arial" w:hAnsi="Arial" w:cs="Arial"/>
              </w:rPr>
              <w:t>i</w:t>
            </w:r>
            <w:r w:rsidRPr="00F025D4">
              <w:rPr>
                <w:rFonts w:ascii="Arial" w:eastAsia="Arial" w:hAnsi="Arial" w:cs="Arial"/>
                <w:spacing w:val="-1"/>
              </w:rPr>
              <w:t>c</w:t>
            </w:r>
            <w:r w:rsidRPr="00F025D4">
              <w:rPr>
                <w:rFonts w:ascii="Arial" w:eastAsia="Arial" w:hAnsi="Arial" w:cs="Arial"/>
              </w:rPr>
              <w:t>hten</w:t>
            </w:r>
            <w:r w:rsidRPr="00F025D4">
              <w:rPr>
                <w:rFonts w:ascii="Arial" w:eastAsia="Arial" w:hAnsi="Arial" w:cs="Arial"/>
                <w:spacing w:val="-18"/>
              </w:rPr>
              <w:t xml:space="preserve"> </w:t>
            </w:r>
            <w:r w:rsidRPr="00F025D4">
              <w:rPr>
                <w:rFonts w:ascii="Arial" w:eastAsia="Arial" w:hAnsi="Arial" w:cs="Arial"/>
              </w:rPr>
              <w:t>bei Bedarf</w:t>
            </w:r>
            <w:r w:rsidRPr="00F025D4">
              <w:rPr>
                <w:rFonts w:ascii="Arial" w:eastAsia="Arial" w:hAnsi="Arial" w:cs="Arial"/>
                <w:spacing w:val="-4"/>
              </w:rPr>
              <w:t xml:space="preserve"> </w:t>
            </w:r>
            <w:r w:rsidRPr="00F025D4">
              <w:rPr>
                <w:rFonts w:ascii="Arial" w:eastAsia="Arial" w:hAnsi="Arial" w:cs="Arial"/>
              </w:rPr>
              <w:t>deren</w:t>
            </w:r>
            <w:r w:rsidRPr="00F025D4">
              <w:rPr>
                <w:rFonts w:ascii="Arial" w:eastAsia="Arial" w:hAnsi="Arial" w:cs="Arial"/>
                <w:spacing w:val="-6"/>
              </w:rPr>
              <w:t xml:space="preserve"> </w:t>
            </w:r>
            <w:r w:rsidRPr="00F025D4">
              <w:rPr>
                <w:rFonts w:ascii="Arial" w:eastAsia="Arial" w:hAnsi="Arial" w:cs="Arial"/>
              </w:rPr>
              <w:t>erforderliches Ge</w:t>
            </w:r>
            <w:r w:rsidRPr="00F025D4">
              <w:rPr>
                <w:rFonts w:ascii="Arial" w:eastAsia="Arial" w:hAnsi="Arial" w:cs="Arial"/>
                <w:spacing w:val="2"/>
              </w:rPr>
              <w:t>w</w:t>
            </w:r>
            <w:r w:rsidRPr="00F025D4">
              <w:rPr>
                <w:rFonts w:ascii="Arial" w:eastAsia="Arial" w:hAnsi="Arial" w:cs="Arial"/>
              </w:rPr>
              <w:t>icht</w:t>
            </w:r>
            <w:r w:rsidRPr="00F025D4">
              <w:rPr>
                <w:rFonts w:ascii="Arial" w:eastAsia="Arial" w:hAnsi="Arial" w:cs="Arial"/>
                <w:spacing w:val="-9"/>
              </w:rPr>
              <w:t xml:space="preserve"> </w:t>
            </w:r>
            <w:r w:rsidRPr="00F025D4">
              <w:rPr>
                <w:rFonts w:ascii="Arial" w:eastAsia="Arial" w:hAnsi="Arial" w:cs="Arial"/>
              </w:rPr>
              <w:t>u</w:t>
            </w:r>
            <w:r w:rsidRPr="00F025D4">
              <w:rPr>
                <w:rFonts w:ascii="Arial" w:eastAsia="Arial" w:hAnsi="Arial" w:cs="Arial"/>
                <w:spacing w:val="-1"/>
              </w:rPr>
              <w:t>n</w:t>
            </w:r>
            <w:r w:rsidRPr="00F025D4">
              <w:rPr>
                <w:rFonts w:ascii="Arial" w:eastAsia="Arial" w:hAnsi="Arial" w:cs="Arial"/>
              </w:rPr>
              <w:t>d</w:t>
            </w:r>
            <w:r w:rsidRPr="00F025D4">
              <w:rPr>
                <w:rFonts w:ascii="Arial" w:eastAsia="Arial" w:hAnsi="Arial" w:cs="Arial"/>
                <w:spacing w:val="-4"/>
              </w:rPr>
              <w:t xml:space="preserve"> </w:t>
            </w:r>
            <w:r w:rsidRPr="00F025D4">
              <w:rPr>
                <w:rFonts w:ascii="Arial" w:eastAsia="Arial" w:hAnsi="Arial" w:cs="Arial"/>
              </w:rPr>
              <w:t>die</w:t>
            </w:r>
            <w:r w:rsidRPr="00F025D4">
              <w:rPr>
                <w:rFonts w:ascii="Arial" w:eastAsia="Arial" w:hAnsi="Arial" w:cs="Arial"/>
                <w:spacing w:val="-3"/>
              </w:rPr>
              <w:t xml:space="preserve"> </w:t>
            </w:r>
            <w:r w:rsidRPr="00F025D4">
              <w:rPr>
                <w:rFonts w:ascii="Arial" w:eastAsia="Arial" w:hAnsi="Arial" w:cs="Arial"/>
              </w:rPr>
              <w:t>sichere</w:t>
            </w:r>
            <w:r w:rsidRPr="00F025D4">
              <w:rPr>
                <w:rFonts w:ascii="Arial" w:eastAsia="Arial" w:hAnsi="Arial" w:cs="Arial"/>
                <w:spacing w:val="-8"/>
              </w:rPr>
              <w:t xml:space="preserve"> </w:t>
            </w:r>
            <w:r w:rsidRPr="00F025D4">
              <w:rPr>
                <w:rFonts w:ascii="Arial" w:eastAsia="Arial" w:hAnsi="Arial" w:cs="Arial"/>
              </w:rPr>
              <w:t>Befestigung</w:t>
            </w:r>
            <w:r w:rsidRPr="00F025D4">
              <w:rPr>
                <w:rFonts w:ascii="Arial" w:eastAsia="Arial" w:hAnsi="Arial" w:cs="Arial"/>
                <w:spacing w:val="-13"/>
              </w:rPr>
              <w:t xml:space="preserve"> </w:t>
            </w:r>
            <w:r w:rsidRPr="00F025D4">
              <w:rPr>
                <w:rFonts w:ascii="Arial" w:eastAsia="Arial" w:hAnsi="Arial" w:cs="Arial"/>
              </w:rPr>
              <w:t>auf</w:t>
            </w:r>
            <w:r w:rsidRPr="00F025D4">
              <w:rPr>
                <w:rFonts w:ascii="Arial" w:eastAsia="Arial" w:hAnsi="Arial" w:cs="Arial"/>
                <w:spacing w:val="-3"/>
              </w:rPr>
              <w:t xml:space="preserve"> </w:t>
            </w:r>
            <w:r w:rsidRPr="00F025D4">
              <w:rPr>
                <w:rFonts w:ascii="Arial" w:eastAsia="Arial" w:hAnsi="Arial" w:cs="Arial"/>
              </w:rPr>
              <w:t>der</w:t>
            </w:r>
            <w:r w:rsidRPr="00F025D4">
              <w:rPr>
                <w:rFonts w:ascii="Arial" w:eastAsia="Arial" w:hAnsi="Arial" w:cs="Arial"/>
                <w:spacing w:val="-3"/>
              </w:rPr>
              <w:t xml:space="preserve"> </w:t>
            </w:r>
            <w:r w:rsidRPr="00F025D4">
              <w:rPr>
                <w:rFonts w:ascii="Arial" w:eastAsia="Arial" w:hAnsi="Arial" w:cs="Arial"/>
              </w:rPr>
              <w:t>Planscheibe</w:t>
            </w:r>
            <w:r w:rsidRPr="00F025D4">
              <w:rPr>
                <w:rFonts w:ascii="Arial" w:eastAsia="Arial" w:hAnsi="Arial" w:cs="Arial"/>
                <w:spacing w:val="-13"/>
              </w:rPr>
              <w:t xml:space="preserve"> </w:t>
            </w:r>
            <w:r w:rsidRPr="00F025D4">
              <w:rPr>
                <w:rFonts w:ascii="Arial" w:eastAsia="Arial" w:hAnsi="Arial" w:cs="Arial"/>
              </w:rPr>
              <w:t>rechnerisch kontrolliert?</w:t>
            </w:r>
          </w:p>
        </w:tc>
        <w:sdt>
          <w:sdtPr>
            <w:rPr>
              <w:rFonts w:ascii="Arial" w:hAnsi="Arial" w:cs="Arial"/>
              <w:color w:val="000000"/>
            </w:rPr>
            <w:id w:val="-122946170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E824B0B" w14:textId="1DC3FDA6"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39254848"/>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6785D323" w14:textId="3305120C"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1401E685" w14:textId="4BD06CE1" w:rsidR="00981353" w:rsidRPr="00F025D4" w:rsidRDefault="00981353" w:rsidP="00981353">
            <w:pPr>
              <w:rPr>
                <w:rFonts w:ascii="Arial" w:hAnsi="Arial" w:cs="Arial"/>
                <w:color w:val="000000"/>
              </w:rPr>
            </w:pPr>
            <w:r w:rsidRPr="00CD5C4D">
              <w:rPr>
                <w:rFonts w:ascii="Arial" w:hAnsi="Arial" w:cs="Arial"/>
                <w:color w:val="000000"/>
              </w:rPr>
              <w:fldChar w:fldCharType="begin">
                <w:ffData>
                  <w:name w:val="Text2"/>
                  <w:enabled/>
                  <w:calcOnExit w:val="0"/>
                  <w:textInput/>
                </w:ffData>
              </w:fldChar>
            </w:r>
            <w:r w:rsidRPr="00CD5C4D">
              <w:rPr>
                <w:rFonts w:ascii="Arial" w:hAnsi="Arial" w:cs="Arial"/>
                <w:color w:val="000000"/>
              </w:rPr>
              <w:instrText xml:space="preserve"> FORMTEXT </w:instrText>
            </w:r>
            <w:r w:rsidRPr="00CD5C4D">
              <w:rPr>
                <w:rFonts w:ascii="Arial" w:hAnsi="Arial" w:cs="Arial"/>
                <w:color w:val="000000"/>
              </w:rPr>
            </w:r>
            <w:r w:rsidRPr="00CD5C4D">
              <w:rPr>
                <w:rFonts w:ascii="Arial" w:hAnsi="Arial" w:cs="Arial"/>
                <w:color w:val="000000"/>
              </w:rPr>
              <w:fldChar w:fldCharType="separate"/>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color w:val="000000"/>
              </w:rPr>
              <w:fldChar w:fldCharType="end"/>
            </w:r>
          </w:p>
        </w:tc>
      </w:tr>
      <w:tr w:rsidR="00981353" w:rsidRPr="00F025D4" w14:paraId="0508F626" w14:textId="77777777" w:rsidTr="00981353">
        <w:trPr>
          <w:trHeight w:val="567"/>
        </w:trPr>
        <w:tc>
          <w:tcPr>
            <w:tcW w:w="458" w:type="pct"/>
            <w:shd w:val="clear" w:color="auto" w:fill="FFFFFF" w:themeFill="background1"/>
            <w:vAlign w:val="center"/>
          </w:tcPr>
          <w:p w14:paraId="0598E084"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54E9D2D0" w14:textId="77777777" w:rsidR="00981353" w:rsidRPr="00F025D4" w:rsidRDefault="00981353" w:rsidP="00981353">
            <w:pPr>
              <w:rPr>
                <w:rFonts w:ascii="Arial" w:eastAsia="Arial" w:hAnsi="Arial" w:cs="Arial"/>
              </w:rPr>
            </w:pPr>
            <w:r w:rsidRPr="00F025D4">
              <w:rPr>
                <w:rFonts w:ascii="Arial" w:eastAsia="Arial" w:hAnsi="Arial" w:cs="Arial"/>
              </w:rPr>
              <w:t>Wird</w:t>
            </w:r>
            <w:r w:rsidRPr="00F025D4">
              <w:rPr>
                <w:rFonts w:ascii="Arial" w:eastAsia="Arial" w:hAnsi="Arial" w:cs="Arial"/>
                <w:spacing w:val="-5"/>
              </w:rPr>
              <w:t xml:space="preserve"> </w:t>
            </w:r>
            <w:r w:rsidRPr="00F025D4">
              <w:rPr>
                <w:rFonts w:ascii="Arial" w:eastAsia="Arial" w:hAnsi="Arial" w:cs="Arial"/>
              </w:rPr>
              <w:t>darauf</w:t>
            </w:r>
            <w:r w:rsidRPr="00F025D4">
              <w:rPr>
                <w:rFonts w:ascii="Arial" w:eastAsia="Arial" w:hAnsi="Arial" w:cs="Arial"/>
                <w:spacing w:val="-7"/>
              </w:rPr>
              <w:t xml:space="preserve"> </w:t>
            </w:r>
            <w:r w:rsidRPr="00F025D4">
              <w:rPr>
                <w:rFonts w:ascii="Arial" w:eastAsia="Arial" w:hAnsi="Arial" w:cs="Arial"/>
              </w:rPr>
              <w:t>geachtet,</w:t>
            </w:r>
            <w:r w:rsidRPr="00F025D4">
              <w:rPr>
                <w:rFonts w:ascii="Arial" w:eastAsia="Arial" w:hAnsi="Arial" w:cs="Arial"/>
                <w:spacing w:val="-9"/>
              </w:rPr>
              <w:t xml:space="preserve"> </w:t>
            </w:r>
            <w:r w:rsidRPr="00F025D4">
              <w:rPr>
                <w:rFonts w:ascii="Arial" w:eastAsia="Arial" w:hAnsi="Arial" w:cs="Arial"/>
              </w:rPr>
              <w:t>d</w:t>
            </w:r>
            <w:r w:rsidRPr="00F025D4">
              <w:rPr>
                <w:rFonts w:ascii="Arial" w:eastAsia="Arial" w:hAnsi="Arial" w:cs="Arial"/>
                <w:spacing w:val="-1"/>
              </w:rPr>
              <w:t>a</w:t>
            </w:r>
            <w:r w:rsidRPr="00F025D4">
              <w:rPr>
                <w:rFonts w:ascii="Arial" w:eastAsia="Arial" w:hAnsi="Arial" w:cs="Arial"/>
              </w:rPr>
              <w:t>ss</w:t>
            </w:r>
            <w:r w:rsidRPr="00F025D4">
              <w:rPr>
                <w:rFonts w:ascii="Arial" w:eastAsia="Arial" w:hAnsi="Arial" w:cs="Arial"/>
                <w:spacing w:val="-5"/>
              </w:rPr>
              <w:t xml:space="preserve"> </w:t>
            </w:r>
            <w:r w:rsidRPr="00F025D4">
              <w:rPr>
                <w:rFonts w:ascii="Arial" w:eastAsia="Arial" w:hAnsi="Arial" w:cs="Arial"/>
              </w:rPr>
              <w:t>bei</w:t>
            </w:r>
            <w:r w:rsidRPr="00F025D4">
              <w:rPr>
                <w:rFonts w:ascii="Arial" w:eastAsia="Arial" w:hAnsi="Arial" w:cs="Arial"/>
                <w:spacing w:val="-2"/>
              </w:rPr>
              <w:t xml:space="preserve"> </w:t>
            </w:r>
            <w:r w:rsidRPr="00F025D4">
              <w:rPr>
                <w:rFonts w:ascii="Arial" w:eastAsia="Arial" w:hAnsi="Arial" w:cs="Arial"/>
              </w:rPr>
              <w:t>Einr</w:t>
            </w:r>
            <w:r w:rsidRPr="00F025D4">
              <w:rPr>
                <w:rFonts w:ascii="Arial" w:eastAsia="Arial" w:hAnsi="Arial" w:cs="Arial"/>
                <w:spacing w:val="-1"/>
              </w:rPr>
              <w:t>i</w:t>
            </w:r>
            <w:r w:rsidRPr="00F025D4">
              <w:rPr>
                <w:rFonts w:ascii="Arial" w:eastAsia="Arial" w:hAnsi="Arial" w:cs="Arial"/>
              </w:rPr>
              <w:t>cht-</w:t>
            </w:r>
            <w:r w:rsidRPr="00F025D4">
              <w:rPr>
                <w:rFonts w:ascii="Arial" w:eastAsia="Arial" w:hAnsi="Arial" w:cs="Arial"/>
                <w:spacing w:val="-9"/>
              </w:rPr>
              <w:t xml:space="preserve"> </w:t>
            </w:r>
            <w:r w:rsidRPr="00F025D4">
              <w:rPr>
                <w:rFonts w:ascii="Arial" w:eastAsia="Arial" w:hAnsi="Arial" w:cs="Arial"/>
              </w:rPr>
              <w:t>und</w:t>
            </w:r>
            <w:r w:rsidRPr="00F025D4">
              <w:rPr>
                <w:rFonts w:ascii="Arial" w:eastAsia="Arial" w:hAnsi="Arial" w:cs="Arial"/>
                <w:spacing w:val="-4"/>
              </w:rPr>
              <w:t xml:space="preserve"> </w:t>
            </w:r>
            <w:r w:rsidRPr="00F025D4">
              <w:rPr>
                <w:rFonts w:ascii="Arial" w:eastAsia="Arial" w:hAnsi="Arial" w:cs="Arial"/>
              </w:rPr>
              <w:t>Einmessvorgängen</w:t>
            </w:r>
            <w:r w:rsidRPr="00F025D4">
              <w:rPr>
                <w:rFonts w:ascii="Arial" w:eastAsia="Arial" w:hAnsi="Arial" w:cs="Arial"/>
                <w:spacing w:val="-20"/>
              </w:rPr>
              <w:t xml:space="preserve"> </w:t>
            </w:r>
            <w:r w:rsidRPr="00F025D4">
              <w:rPr>
                <w:rFonts w:ascii="Arial" w:eastAsia="Arial" w:hAnsi="Arial" w:cs="Arial"/>
              </w:rPr>
              <w:t>von einem</w:t>
            </w:r>
            <w:r w:rsidRPr="00F025D4">
              <w:rPr>
                <w:rFonts w:ascii="Arial" w:eastAsia="Arial" w:hAnsi="Arial" w:cs="Arial"/>
                <w:spacing w:val="-6"/>
              </w:rPr>
              <w:t xml:space="preserve"> </w:t>
            </w:r>
            <w:r w:rsidRPr="00F025D4">
              <w:rPr>
                <w:rFonts w:ascii="Arial" w:eastAsia="Arial" w:hAnsi="Arial" w:cs="Arial"/>
              </w:rPr>
              <w:t>Han</w:t>
            </w:r>
            <w:r w:rsidRPr="00F025D4">
              <w:rPr>
                <w:rFonts w:ascii="Arial" w:eastAsia="Arial" w:hAnsi="Arial" w:cs="Arial"/>
                <w:spacing w:val="1"/>
              </w:rPr>
              <w:t>d</w:t>
            </w:r>
            <w:r w:rsidRPr="00F025D4">
              <w:rPr>
                <w:rFonts w:ascii="Arial" w:eastAsia="Arial" w:hAnsi="Arial" w:cs="Arial"/>
              </w:rPr>
              <w:t>steuergerät</w:t>
            </w:r>
            <w:r w:rsidRPr="00F025D4">
              <w:rPr>
                <w:rFonts w:ascii="Arial" w:eastAsia="Arial" w:hAnsi="Arial" w:cs="Arial"/>
                <w:spacing w:val="-17"/>
              </w:rPr>
              <w:t xml:space="preserve"> </w:t>
            </w:r>
            <w:r w:rsidRPr="00F025D4">
              <w:rPr>
                <w:rFonts w:ascii="Arial" w:eastAsia="Arial" w:hAnsi="Arial" w:cs="Arial"/>
              </w:rPr>
              <w:t>oder</w:t>
            </w:r>
            <w:r w:rsidRPr="00F025D4">
              <w:rPr>
                <w:rFonts w:ascii="Arial" w:eastAsia="Arial" w:hAnsi="Arial" w:cs="Arial"/>
                <w:spacing w:val="-4"/>
              </w:rPr>
              <w:t xml:space="preserve"> </w:t>
            </w:r>
            <w:r w:rsidRPr="00F025D4">
              <w:rPr>
                <w:rFonts w:ascii="Arial" w:eastAsia="Arial" w:hAnsi="Arial" w:cs="Arial"/>
              </w:rPr>
              <w:t>Hängesteuertable</w:t>
            </w:r>
            <w:r w:rsidRPr="00F025D4">
              <w:rPr>
                <w:rFonts w:ascii="Arial" w:eastAsia="Arial" w:hAnsi="Arial" w:cs="Arial"/>
                <w:spacing w:val="-1"/>
              </w:rPr>
              <w:t>a</w:t>
            </w:r>
            <w:r w:rsidRPr="00F025D4">
              <w:rPr>
                <w:rFonts w:ascii="Arial" w:eastAsia="Arial" w:hAnsi="Arial" w:cs="Arial"/>
              </w:rPr>
              <w:t>u</w:t>
            </w:r>
            <w:r w:rsidRPr="00F025D4">
              <w:rPr>
                <w:rFonts w:ascii="Arial" w:eastAsia="Arial" w:hAnsi="Arial" w:cs="Arial"/>
                <w:spacing w:val="-20"/>
              </w:rPr>
              <w:t xml:space="preserve"> </w:t>
            </w:r>
            <w:r w:rsidRPr="00F025D4">
              <w:rPr>
                <w:rFonts w:ascii="Arial" w:eastAsia="Arial" w:hAnsi="Arial" w:cs="Arial"/>
              </w:rPr>
              <w:t>nur</w:t>
            </w:r>
            <w:r w:rsidRPr="00F025D4">
              <w:rPr>
                <w:rFonts w:ascii="Arial" w:eastAsia="Arial" w:hAnsi="Arial" w:cs="Arial"/>
                <w:spacing w:val="-3"/>
              </w:rPr>
              <w:t xml:space="preserve"> </w:t>
            </w:r>
            <w:r w:rsidRPr="00F025D4">
              <w:rPr>
                <w:rFonts w:ascii="Arial" w:eastAsia="Arial" w:hAnsi="Arial" w:cs="Arial"/>
              </w:rPr>
              <w:t>Einsc</w:t>
            </w:r>
            <w:r w:rsidRPr="00F025D4">
              <w:rPr>
                <w:rFonts w:ascii="Arial" w:eastAsia="Arial" w:hAnsi="Arial" w:cs="Arial"/>
                <w:spacing w:val="-1"/>
              </w:rPr>
              <w:t>h</w:t>
            </w:r>
            <w:r w:rsidRPr="00F025D4">
              <w:rPr>
                <w:rFonts w:ascii="Arial" w:eastAsia="Arial" w:hAnsi="Arial" w:cs="Arial"/>
              </w:rPr>
              <w:t>altbefehle gegeben</w:t>
            </w:r>
            <w:r w:rsidRPr="00F025D4">
              <w:rPr>
                <w:rFonts w:ascii="Arial" w:eastAsia="Arial" w:hAnsi="Arial" w:cs="Arial"/>
                <w:spacing w:val="-9"/>
              </w:rPr>
              <w:t xml:space="preserve"> </w:t>
            </w:r>
            <w:r w:rsidRPr="00F025D4">
              <w:rPr>
                <w:rFonts w:ascii="Arial" w:eastAsia="Arial" w:hAnsi="Arial" w:cs="Arial"/>
              </w:rPr>
              <w:t>werden</w:t>
            </w:r>
            <w:r w:rsidRPr="00F025D4">
              <w:rPr>
                <w:rFonts w:ascii="Arial" w:eastAsia="Arial" w:hAnsi="Arial" w:cs="Arial"/>
                <w:spacing w:val="-7"/>
              </w:rPr>
              <w:t xml:space="preserve"> </w:t>
            </w:r>
            <w:r w:rsidRPr="00F025D4">
              <w:rPr>
                <w:rFonts w:ascii="Arial" w:eastAsia="Arial" w:hAnsi="Arial" w:cs="Arial"/>
              </w:rPr>
              <w:t>dürfen,</w:t>
            </w:r>
            <w:r w:rsidRPr="00F025D4">
              <w:rPr>
                <w:rFonts w:ascii="Arial" w:eastAsia="Arial" w:hAnsi="Arial" w:cs="Arial"/>
                <w:spacing w:val="-7"/>
              </w:rPr>
              <w:t xml:space="preserve"> </w:t>
            </w:r>
            <w:r w:rsidRPr="00F025D4">
              <w:rPr>
                <w:rFonts w:ascii="Arial" w:eastAsia="Arial" w:hAnsi="Arial" w:cs="Arial"/>
              </w:rPr>
              <w:t>wenn</w:t>
            </w:r>
            <w:r w:rsidRPr="00F025D4">
              <w:rPr>
                <w:rFonts w:ascii="Arial" w:eastAsia="Arial" w:hAnsi="Arial" w:cs="Arial"/>
                <w:spacing w:val="-5"/>
              </w:rPr>
              <w:t xml:space="preserve"> </w:t>
            </w:r>
            <w:r w:rsidRPr="00F025D4">
              <w:rPr>
                <w:rFonts w:ascii="Arial" w:eastAsia="Arial" w:hAnsi="Arial" w:cs="Arial"/>
              </w:rPr>
              <w:t>sich</w:t>
            </w:r>
            <w:r w:rsidRPr="00F025D4">
              <w:rPr>
                <w:rFonts w:ascii="Arial" w:eastAsia="Arial" w:hAnsi="Arial" w:cs="Arial"/>
                <w:spacing w:val="-4"/>
              </w:rPr>
              <w:t xml:space="preserve"> </w:t>
            </w:r>
            <w:r w:rsidRPr="00F025D4">
              <w:rPr>
                <w:rFonts w:ascii="Arial" w:eastAsia="Arial" w:hAnsi="Arial" w:cs="Arial"/>
                <w:spacing w:val="-1"/>
              </w:rPr>
              <w:t>n</w:t>
            </w:r>
            <w:r w:rsidRPr="00F025D4">
              <w:rPr>
                <w:rFonts w:ascii="Arial" w:eastAsia="Arial" w:hAnsi="Arial" w:cs="Arial"/>
              </w:rPr>
              <w:t>iemand</w:t>
            </w:r>
            <w:r w:rsidRPr="00F025D4">
              <w:rPr>
                <w:rFonts w:ascii="Arial" w:eastAsia="Arial" w:hAnsi="Arial" w:cs="Arial"/>
                <w:spacing w:val="-8"/>
              </w:rPr>
              <w:t xml:space="preserve"> </w:t>
            </w:r>
            <w:r w:rsidRPr="00F025D4">
              <w:rPr>
                <w:rFonts w:ascii="Arial" w:eastAsia="Arial" w:hAnsi="Arial" w:cs="Arial"/>
              </w:rPr>
              <w:t>auf</w:t>
            </w:r>
            <w:r w:rsidRPr="00F025D4">
              <w:rPr>
                <w:rFonts w:ascii="Arial" w:eastAsia="Arial" w:hAnsi="Arial" w:cs="Arial"/>
                <w:spacing w:val="-3"/>
              </w:rPr>
              <w:t xml:space="preserve"> </w:t>
            </w:r>
            <w:r w:rsidRPr="00F025D4">
              <w:rPr>
                <w:rFonts w:ascii="Arial" w:eastAsia="Arial" w:hAnsi="Arial" w:cs="Arial"/>
              </w:rPr>
              <w:t>der</w:t>
            </w:r>
            <w:r w:rsidRPr="00F025D4">
              <w:rPr>
                <w:rFonts w:ascii="Arial" w:eastAsia="Arial" w:hAnsi="Arial" w:cs="Arial"/>
                <w:spacing w:val="-3"/>
              </w:rPr>
              <w:t xml:space="preserve"> </w:t>
            </w:r>
            <w:r w:rsidRPr="00F025D4">
              <w:rPr>
                <w:rFonts w:ascii="Arial" w:eastAsia="Arial" w:hAnsi="Arial" w:cs="Arial"/>
              </w:rPr>
              <w:t>Plansc</w:t>
            </w:r>
            <w:r w:rsidRPr="00F025D4">
              <w:rPr>
                <w:rFonts w:ascii="Arial" w:eastAsia="Arial" w:hAnsi="Arial" w:cs="Arial"/>
                <w:spacing w:val="-1"/>
              </w:rPr>
              <w:t>h</w:t>
            </w:r>
            <w:r w:rsidRPr="00F025D4">
              <w:rPr>
                <w:rFonts w:ascii="Arial" w:eastAsia="Arial" w:hAnsi="Arial" w:cs="Arial"/>
              </w:rPr>
              <w:t>eibe</w:t>
            </w:r>
            <w:r w:rsidRPr="00F025D4">
              <w:rPr>
                <w:rFonts w:ascii="Arial" w:eastAsia="Arial" w:hAnsi="Arial" w:cs="Arial"/>
                <w:spacing w:val="-12"/>
              </w:rPr>
              <w:t xml:space="preserve"> </w:t>
            </w:r>
            <w:r w:rsidRPr="00F025D4">
              <w:rPr>
                <w:rFonts w:ascii="Arial" w:eastAsia="Arial" w:hAnsi="Arial" w:cs="Arial"/>
              </w:rPr>
              <w:t>befind</w:t>
            </w:r>
            <w:r w:rsidRPr="00F025D4">
              <w:rPr>
                <w:rFonts w:ascii="Arial" w:eastAsia="Arial" w:hAnsi="Arial" w:cs="Arial"/>
                <w:spacing w:val="-1"/>
              </w:rPr>
              <w:t>e</w:t>
            </w:r>
            <w:r w:rsidRPr="00F025D4">
              <w:rPr>
                <w:rFonts w:ascii="Arial" w:eastAsia="Arial" w:hAnsi="Arial" w:cs="Arial"/>
              </w:rPr>
              <w:t>t?</w:t>
            </w:r>
          </w:p>
        </w:tc>
        <w:sdt>
          <w:sdtPr>
            <w:rPr>
              <w:rFonts w:ascii="Arial" w:hAnsi="Arial" w:cs="Arial"/>
              <w:color w:val="000000"/>
            </w:rPr>
            <w:id w:val="9737041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9494B82" w14:textId="637F5571"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920409993"/>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7BE27AD0" w14:textId="27E1B5E0"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3A8E6D6E" w14:textId="15EDC2A4" w:rsidR="00981353" w:rsidRPr="00F025D4" w:rsidRDefault="00981353" w:rsidP="00981353">
            <w:pPr>
              <w:rPr>
                <w:rFonts w:ascii="Arial" w:hAnsi="Arial" w:cs="Arial"/>
                <w:color w:val="000000"/>
              </w:rPr>
            </w:pPr>
            <w:r w:rsidRPr="00CD5C4D">
              <w:rPr>
                <w:rFonts w:ascii="Arial" w:hAnsi="Arial" w:cs="Arial"/>
                <w:color w:val="000000"/>
              </w:rPr>
              <w:fldChar w:fldCharType="begin">
                <w:ffData>
                  <w:name w:val="Text2"/>
                  <w:enabled/>
                  <w:calcOnExit w:val="0"/>
                  <w:textInput/>
                </w:ffData>
              </w:fldChar>
            </w:r>
            <w:r w:rsidRPr="00CD5C4D">
              <w:rPr>
                <w:rFonts w:ascii="Arial" w:hAnsi="Arial" w:cs="Arial"/>
                <w:color w:val="000000"/>
              </w:rPr>
              <w:instrText xml:space="preserve"> FORMTEXT </w:instrText>
            </w:r>
            <w:r w:rsidRPr="00CD5C4D">
              <w:rPr>
                <w:rFonts w:ascii="Arial" w:hAnsi="Arial" w:cs="Arial"/>
                <w:color w:val="000000"/>
              </w:rPr>
            </w:r>
            <w:r w:rsidRPr="00CD5C4D">
              <w:rPr>
                <w:rFonts w:ascii="Arial" w:hAnsi="Arial" w:cs="Arial"/>
                <w:color w:val="000000"/>
              </w:rPr>
              <w:fldChar w:fldCharType="separate"/>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color w:val="000000"/>
              </w:rPr>
              <w:fldChar w:fldCharType="end"/>
            </w:r>
          </w:p>
        </w:tc>
      </w:tr>
      <w:tr w:rsidR="00981353" w:rsidRPr="00F025D4" w14:paraId="762B7966" w14:textId="77777777" w:rsidTr="00981353">
        <w:trPr>
          <w:trHeight w:val="567"/>
        </w:trPr>
        <w:tc>
          <w:tcPr>
            <w:tcW w:w="458" w:type="pct"/>
            <w:shd w:val="clear" w:color="auto" w:fill="FFFFFF" w:themeFill="background1"/>
            <w:vAlign w:val="center"/>
          </w:tcPr>
          <w:p w14:paraId="43D7B378"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450CEE1E" w14:textId="77777777" w:rsidR="00981353" w:rsidRPr="00F025D4" w:rsidRDefault="00981353" w:rsidP="00981353">
            <w:pPr>
              <w:rPr>
                <w:rFonts w:ascii="Arial" w:eastAsia="Arial" w:hAnsi="Arial" w:cs="Arial"/>
              </w:rPr>
            </w:pPr>
            <w:r w:rsidRPr="00F025D4">
              <w:rPr>
                <w:rFonts w:ascii="Arial" w:eastAsia="Arial" w:hAnsi="Arial" w:cs="Arial"/>
              </w:rPr>
              <w:t>Existiert eine besondere Betriebsanweisung für die Bearbeitung unsymmetrischer Werkstücke, bei denen die Gefahr des Wegfliegens von Teilen besteht (Wegfliegen können Werkstücke, Gegengewichte, Werkzeuge, Spannelemente)?</w:t>
            </w:r>
          </w:p>
        </w:tc>
        <w:sdt>
          <w:sdtPr>
            <w:rPr>
              <w:rFonts w:ascii="Arial" w:hAnsi="Arial" w:cs="Arial"/>
              <w:color w:val="000000"/>
            </w:rPr>
            <w:id w:val="130835188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C17C17A" w14:textId="644B21ED"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840350102"/>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56663139" w14:textId="0C4E6BDC"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297B319F" w14:textId="5D50CB51" w:rsidR="00981353" w:rsidRPr="00F025D4" w:rsidRDefault="00981353" w:rsidP="00981353">
            <w:pPr>
              <w:rPr>
                <w:rFonts w:ascii="Arial" w:hAnsi="Arial" w:cs="Arial"/>
                <w:color w:val="000000"/>
              </w:rPr>
            </w:pPr>
            <w:r w:rsidRPr="00CD5C4D">
              <w:rPr>
                <w:rFonts w:ascii="Arial" w:hAnsi="Arial" w:cs="Arial"/>
                <w:color w:val="000000"/>
              </w:rPr>
              <w:fldChar w:fldCharType="begin">
                <w:ffData>
                  <w:name w:val="Text2"/>
                  <w:enabled/>
                  <w:calcOnExit w:val="0"/>
                  <w:textInput/>
                </w:ffData>
              </w:fldChar>
            </w:r>
            <w:r w:rsidRPr="00CD5C4D">
              <w:rPr>
                <w:rFonts w:ascii="Arial" w:hAnsi="Arial" w:cs="Arial"/>
                <w:color w:val="000000"/>
              </w:rPr>
              <w:instrText xml:space="preserve"> FORMTEXT </w:instrText>
            </w:r>
            <w:r w:rsidRPr="00CD5C4D">
              <w:rPr>
                <w:rFonts w:ascii="Arial" w:hAnsi="Arial" w:cs="Arial"/>
                <w:color w:val="000000"/>
              </w:rPr>
            </w:r>
            <w:r w:rsidRPr="00CD5C4D">
              <w:rPr>
                <w:rFonts w:ascii="Arial" w:hAnsi="Arial" w:cs="Arial"/>
                <w:color w:val="000000"/>
              </w:rPr>
              <w:fldChar w:fldCharType="separate"/>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color w:val="000000"/>
              </w:rPr>
              <w:fldChar w:fldCharType="end"/>
            </w:r>
          </w:p>
        </w:tc>
      </w:tr>
      <w:tr w:rsidR="00981353" w:rsidRPr="00F025D4" w14:paraId="53C95073" w14:textId="77777777" w:rsidTr="00981353">
        <w:trPr>
          <w:trHeight w:val="567"/>
        </w:trPr>
        <w:tc>
          <w:tcPr>
            <w:tcW w:w="458" w:type="pct"/>
            <w:shd w:val="clear" w:color="auto" w:fill="FFFFFF" w:themeFill="background1"/>
            <w:vAlign w:val="center"/>
          </w:tcPr>
          <w:p w14:paraId="7CDD39AF"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4DFAE3B0" w14:textId="77777777" w:rsidR="00981353" w:rsidRPr="00F025D4" w:rsidRDefault="00981353" w:rsidP="00981353">
            <w:pPr>
              <w:rPr>
                <w:rFonts w:ascii="Arial" w:hAnsi="Arial" w:cs="Arial"/>
              </w:rPr>
            </w:pPr>
            <w:r w:rsidRPr="00F025D4">
              <w:rPr>
                <w:rFonts w:ascii="Arial" w:hAnsi="Arial" w:cs="Arial"/>
              </w:rPr>
              <w:t>Wurden entsprechende Sicherheitskennzeichnungen angebracht?</w:t>
            </w:r>
          </w:p>
          <w:p w14:paraId="2CFDAD2E" w14:textId="77777777" w:rsidR="00981353" w:rsidRPr="00F025D4" w:rsidRDefault="00981353" w:rsidP="00981353">
            <w:pPr>
              <w:rPr>
                <w:rFonts w:ascii="Arial" w:eastAsia="Arial" w:hAnsi="Arial" w:cs="Arial"/>
              </w:rPr>
            </w:pPr>
            <w:r w:rsidRPr="00F025D4">
              <w:rPr>
                <w:rFonts w:ascii="Arial" w:hAnsi="Arial" w:cs="Arial"/>
                <w:i/>
              </w:rPr>
              <w:t>(Technische Regeln für Arbeitsstätten ASR A1.3 „Sicherheits- und Gesundheitsschutzkennzeichnung“)</w:t>
            </w:r>
          </w:p>
        </w:tc>
        <w:sdt>
          <w:sdtPr>
            <w:rPr>
              <w:rFonts w:ascii="Arial" w:hAnsi="Arial" w:cs="Arial"/>
              <w:color w:val="000000"/>
            </w:rPr>
            <w:id w:val="165688280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1AE99A2D" w14:textId="6E16F953"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63862541"/>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0ECC695F" w14:textId="61F327E4"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52F31DC1" w14:textId="7F94D609" w:rsidR="00981353" w:rsidRPr="00F025D4" w:rsidRDefault="00981353" w:rsidP="00981353">
            <w:pPr>
              <w:rPr>
                <w:rFonts w:ascii="Arial" w:hAnsi="Arial" w:cs="Arial"/>
                <w:color w:val="000000"/>
              </w:rPr>
            </w:pPr>
            <w:r w:rsidRPr="00CD5C4D">
              <w:rPr>
                <w:rFonts w:ascii="Arial" w:hAnsi="Arial" w:cs="Arial"/>
                <w:color w:val="000000"/>
              </w:rPr>
              <w:fldChar w:fldCharType="begin">
                <w:ffData>
                  <w:name w:val="Text2"/>
                  <w:enabled/>
                  <w:calcOnExit w:val="0"/>
                  <w:textInput/>
                </w:ffData>
              </w:fldChar>
            </w:r>
            <w:r w:rsidRPr="00CD5C4D">
              <w:rPr>
                <w:rFonts w:ascii="Arial" w:hAnsi="Arial" w:cs="Arial"/>
                <w:color w:val="000000"/>
              </w:rPr>
              <w:instrText xml:space="preserve"> FORMTEXT </w:instrText>
            </w:r>
            <w:r w:rsidRPr="00CD5C4D">
              <w:rPr>
                <w:rFonts w:ascii="Arial" w:hAnsi="Arial" w:cs="Arial"/>
                <w:color w:val="000000"/>
              </w:rPr>
            </w:r>
            <w:r w:rsidRPr="00CD5C4D">
              <w:rPr>
                <w:rFonts w:ascii="Arial" w:hAnsi="Arial" w:cs="Arial"/>
                <w:color w:val="000000"/>
              </w:rPr>
              <w:fldChar w:fldCharType="separate"/>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color w:val="000000"/>
              </w:rPr>
              <w:fldChar w:fldCharType="end"/>
            </w:r>
          </w:p>
        </w:tc>
      </w:tr>
      <w:tr w:rsidR="00981353" w:rsidRPr="00F025D4" w14:paraId="0051515F" w14:textId="77777777" w:rsidTr="00981353">
        <w:trPr>
          <w:trHeight w:val="567"/>
        </w:trPr>
        <w:tc>
          <w:tcPr>
            <w:tcW w:w="458" w:type="pct"/>
            <w:shd w:val="clear" w:color="auto" w:fill="FFFFFF" w:themeFill="background1"/>
            <w:vAlign w:val="center"/>
          </w:tcPr>
          <w:p w14:paraId="6D2035B9"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07B9F445" w14:textId="77777777" w:rsidR="00981353" w:rsidRPr="00F025D4" w:rsidRDefault="00981353" w:rsidP="00981353">
            <w:pPr>
              <w:rPr>
                <w:rFonts w:ascii="Arial" w:hAnsi="Arial" w:cs="Arial"/>
              </w:rPr>
            </w:pPr>
            <w:r w:rsidRPr="00F025D4">
              <w:rPr>
                <w:rFonts w:ascii="Arial" w:eastAsia="Arial" w:hAnsi="Arial" w:cs="Arial"/>
              </w:rPr>
              <w:t>Sind die Maschinenbedienpersonen qualifiziert und wurden sie entsprechend unterwiesen?</w:t>
            </w:r>
          </w:p>
        </w:tc>
        <w:sdt>
          <w:sdtPr>
            <w:rPr>
              <w:rFonts w:ascii="Arial" w:hAnsi="Arial" w:cs="Arial"/>
              <w:color w:val="000000"/>
            </w:rPr>
            <w:id w:val="8072584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03DCAA80" w14:textId="6F3F196F"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68759721"/>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4385A327" w14:textId="2F7CDACB"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78D0E0E9" w14:textId="0BE421E4" w:rsidR="00981353" w:rsidRPr="00F025D4" w:rsidRDefault="00981353" w:rsidP="00981353">
            <w:pPr>
              <w:rPr>
                <w:rFonts w:ascii="Arial" w:hAnsi="Arial" w:cs="Arial"/>
                <w:color w:val="000000"/>
              </w:rPr>
            </w:pPr>
            <w:r w:rsidRPr="00CD5C4D">
              <w:rPr>
                <w:rFonts w:ascii="Arial" w:hAnsi="Arial" w:cs="Arial"/>
                <w:color w:val="000000"/>
              </w:rPr>
              <w:fldChar w:fldCharType="begin">
                <w:ffData>
                  <w:name w:val="Text2"/>
                  <w:enabled/>
                  <w:calcOnExit w:val="0"/>
                  <w:textInput/>
                </w:ffData>
              </w:fldChar>
            </w:r>
            <w:r w:rsidRPr="00CD5C4D">
              <w:rPr>
                <w:rFonts w:ascii="Arial" w:hAnsi="Arial" w:cs="Arial"/>
                <w:color w:val="000000"/>
              </w:rPr>
              <w:instrText xml:space="preserve"> FORMTEXT </w:instrText>
            </w:r>
            <w:r w:rsidRPr="00CD5C4D">
              <w:rPr>
                <w:rFonts w:ascii="Arial" w:hAnsi="Arial" w:cs="Arial"/>
                <w:color w:val="000000"/>
              </w:rPr>
            </w:r>
            <w:r w:rsidRPr="00CD5C4D">
              <w:rPr>
                <w:rFonts w:ascii="Arial" w:hAnsi="Arial" w:cs="Arial"/>
                <w:color w:val="000000"/>
              </w:rPr>
              <w:fldChar w:fldCharType="separate"/>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color w:val="000000"/>
              </w:rPr>
              <w:fldChar w:fldCharType="end"/>
            </w:r>
          </w:p>
        </w:tc>
      </w:tr>
      <w:tr w:rsidR="00981353" w:rsidRPr="00F025D4" w14:paraId="6D66A19E" w14:textId="77777777" w:rsidTr="00981353">
        <w:trPr>
          <w:trHeight w:val="567"/>
        </w:trPr>
        <w:tc>
          <w:tcPr>
            <w:tcW w:w="458" w:type="pct"/>
            <w:shd w:val="clear" w:color="auto" w:fill="FFFFFF" w:themeFill="background1"/>
            <w:vAlign w:val="center"/>
          </w:tcPr>
          <w:p w14:paraId="4AAB4D67"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28C5427C" w14:textId="77777777" w:rsidR="00981353" w:rsidRPr="00F025D4" w:rsidRDefault="00981353" w:rsidP="00981353">
            <w:pPr>
              <w:rPr>
                <w:rFonts w:ascii="Arial" w:eastAsia="Arial" w:hAnsi="Arial" w:cs="Arial"/>
              </w:rPr>
            </w:pPr>
            <w:r w:rsidRPr="00F025D4">
              <w:rPr>
                <w:rFonts w:ascii="Arial" w:eastAsia="Arial" w:hAnsi="Arial" w:cs="Arial"/>
              </w:rPr>
              <w:t>Kann 1.10 nachgewiesen werden (schriftliche Dokumentation)?</w:t>
            </w:r>
          </w:p>
        </w:tc>
        <w:sdt>
          <w:sdtPr>
            <w:rPr>
              <w:rFonts w:ascii="Arial" w:hAnsi="Arial" w:cs="Arial"/>
              <w:color w:val="000000"/>
            </w:rPr>
            <w:id w:val="-98154252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32945DA6" w14:textId="11BC41D1"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943457243"/>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00D9718A" w14:textId="41ECEE92"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30E57282" w14:textId="49F4DCCD" w:rsidR="00981353" w:rsidRPr="00F025D4" w:rsidRDefault="00981353" w:rsidP="00981353">
            <w:pPr>
              <w:rPr>
                <w:rFonts w:ascii="Arial" w:hAnsi="Arial" w:cs="Arial"/>
                <w:color w:val="000000"/>
              </w:rPr>
            </w:pPr>
            <w:r w:rsidRPr="00CD5C4D">
              <w:rPr>
                <w:rFonts w:ascii="Arial" w:hAnsi="Arial" w:cs="Arial"/>
                <w:color w:val="000000"/>
              </w:rPr>
              <w:fldChar w:fldCharType="begin">
                <w:ffData>
                  <w:name w:val="Text2"/>
                  <w:enabled/>
                  <w:calcOnExit w:val="0"/>
                  <w:textInput/>
                </w:ffData>
              </w:fldChar>
            </w:r>
            <w:r w:rsidRPr="00CD5C4D">
              <w:rPr>
                <w:rFonts w:ascii="Arial" w:hAnsi="Arial" w:cs="Arial"/>
                <w:color w:val="000000"/>
              </w:rPr>
              <w:instrText xml:space="preserve"> FORMTEXT </w:instrText>
            </w:r>
            <w:r w:rsidRPr="00CD5C4D">
              <w:rPr>
                <w:rFonts w:ascii="Arial" w:hAnsi="Arial" w:cs="Arial"/>
                <w:color w:val="000000"/>
              </w:rPr>
            </w:r>
            <w:r w:rsidRPr="00CD5C4D">
              <w:rPr>
                <w:rFonts w:ascii="Arial" w:hAnsi="Arial" w:cs="Arial"/>
                <w:color w:val="000000"/>
              </w:rPr>
              <w:fldChar w:fldCharType="separate"/>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noProof/>
                <w:color w:val="000000"/>
              </w:rPr>
              <w:t> </w:t>
            </w:r>
            <w:r w:rsidRPr="00CD5C4D">
              <w:rPr>
                <w:rFonts w:ascii="Arial" w:hAnsi="Arial" w:cs="Arial"/>
                <w:color w:val="000000"/>
              </w:rPr>
              <w:fldChar w:fldCharType="end"/>
            </w:r>
          </w:p>
        </w:tc>
      </w:tr>
      <w:tr w:rsidR="002F6B09" w:rsidRPr="00F025D4" w14:paraId="2655E58C" w14:textId="77777777" w:rsidTr="002F6B09">
        <w:trPr>
          <w:trHeight w:val="567"/>
        </w:trPr>
        <w:tc>
          <w:tcPr>
            <w:tcW w:w="458" w:type="pct"/>
            <w:shd w:val="clear" w:color="auto" w:fill="B6D9FF" w:themeFill="text2" w:themeFillTint="33"/>
            <w:vAlign w:val="center"/>
          </w:tcPr>
          <w:p w14:paraId="15531F2D" w14:textId="77777777" w:rsidR="002F6B09" w:rsidRPr="003D468D" w:rsidRDefault="002F6B09" w:rsidP="00024CC5">
            <w:pPr>
              <w:pStyle w:val="Listenabsatz"/>
              <w:numPr>
                <w:ilvl w:val="0"/>
                <w:numId w:val="21"/>
              </w:numPr>
              <w:rPr>
                <w:rFonts w:ascii="Arial" w:hAnsi="Arial" w:cs="Arial"/>
                <w:b/>
                <w:color w:val="auto"/>
                <w:sz w:val="22"/>
                <w:szCs w:val="22"/>
              </w:rPr>
            </w:pPr>
          </w:p>
        </w:tc>
        <w:tc>
          <w:tcPr>
            <w:tcW w:w="4542" w:type="pct"/>
            <w:gridSpan w:val="4"/>
            <w:shd w:val="clear" w:color="auto" w:fill="B6D9FF" w:themeFill="text2" w:themeFillTint="33"/>
            <w:vAlign w:val="center"/>
          </w:tcPr>
          <w:p w14:paraId="61C038F4" w14:textId="09293192" w:rsidR="002F6B09" w:rsidRPr="003D468D" w:rsidRDefault="002F6B09" w:rsidP="002F6B09">
            <w:pPr>
              <w:rPr>
                <w:rFonts w:ascii="Arial" w:hAnsi="Arial" w:cs="Arial"/>
                <w:color w:val="auto"/>
                <w:sz w:val="22"/>
                <w:szCs w:val="22"/>
              </w:rPr>
            </w:pPr>
            <w:r w:rsidRPr="003D468D">
              <w:rPr>
                <w:rFonts w:ascii="Arial" w:eastAsia="Arial" w:hAnsi="Arial" w:cs="Arial"/>
                <w:b/>
                <w:bCs/>
                <w:color w:val="auto"/>
                <w:sz w:val="22"/>
                <w:szCs w:val="22"/>
              </w:rPr>
              <w:t>Beschaffenheitsanforderungen</w:t>
            </w:r>
          </w:p>
        </w:tc>
      </w:tr>
      <w:tr w:rsidR="00981353" w:rsidRPr="00F025D4" w14:paraId="280D3E8C" w14:textId="77777777" w:rsidTr="00981353">
        <w:trPr>
          <w:trHeight w:val="567"/>
        </w:trPr>
        <w:tc>
          <w:tcPr>
            <w:tcW w:w="458" w:type="pct"/>
            <w:shd w:val="clear" w:color="auto" w:fill="FFFFFF" w:themeFill="background1"/>
            <w:vAlign w:val="center"/>
          </w:tcPr>
          <w:p w14:paraId="4853FDD5"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tcPr>
          <w:p w14:paraId="593DA347" w14:textId="77777777" w:rsidR="00981353" w:rsidRPr="00F025D4" w:rsidRDefault="00981353" w:rsidP="00981353">
            <w:pPr>
              <w:rPr>
                <w:rFonts w:ascii="Arial" w:eastAsia="Arial" w:hAnsi="Arial" w:cs="Arial"/>
              </w:rPr>
            </w:pPr>
            <w:r w:rsidRPr="00F025D4">
              <w:rPr>
                <w:rFonts w:ascii="Arial" w:eastAsia="Arial" w:hAnsi="Arial" w:cs="Arial"/>
              </w:rPr>
              <w:t xml:space="preserve">Wird der Gefahrenbereich (Wirkbereich) durch eine trennende Schutzeinrichtung (Verkleidung, Schutzzaun oder mindestens Umwehrung) gesichert, die den unbeabsichtigten Zugang zum Gefahrenbereich von beweglichen Teilen verhindert und/oder einen wirksamen Schutz vor wegfliegenden Teilen gewährleistet? </w:t>
            </w:r>
            <w:r w:rsidRPr="00F025D4">
              <w:rPr>
                <w:rFonts w:ascii="Arial" w:eastAsia="Arial" w:hAnsi="Arial" w:cs="Arial"/>
                <w:b/>
                <w:bCs/>
              </w:rPr>
              <w:t>Hinweis:</w:t>
            </w:r>
            <w:r w:rsidRPr="00F025D4">
              <w:rPr>
                <w:rFonts w:ascii="Arial" w:eastAsia="Arial" w:hAnsi="Arial" w:cs="Arial"/>
                <w:b/>
                <w:bCs/>
                <w:i/>
                <w:iCs/>
              </w:rPr>
              <w:t xml:space="preserve"> </w:t>
            </w:r>
            <w:r w:rsidRPr="00F025D4">
              <w:rPr>
                <w:rFonts w:ascii="Arial" w:eastAsia="Arial" w:hAnsi="Arial" w:cs="Arial"/>
                <w:i/>
                <w:iCs/>
              </w:rPr>
              <w:t>Je nach Größe der Maschine sind Einzelfallprüfung</w:t>
            </w:r>
            <w:r w:rsidRPr="00F025D4">
              <w:rPr>
                <w:rFonts w:ascii="Arial" w:eastAsia="Arial" w:hAnsi="Arial" w:cs="Arial"/>
                <w:i/>
                <w:iCs/>
                <w:spacing w:val="-16"/>
              </w:rPr>
              <w:t xml:space="preserve"> </w:t>
            </w:r>
            <w:r w:rsidRPr="00F025D4">
              <w:rPr>
                <w:rFonts w:ascii="Arial" w:eastAsia="Arial" w:hAnsi="Arial" w:cs="Arial"/>
                <w:i/>
                <w:iCs/>
              </w:rPr>
              <w:t>und -Entscheidu</w:t>
            </w:r>
            <w:r w:rsidRPr="00F025D4">
              <w:rPr>
                <w:rFonts w:ascii="Arial" w:eastAsia="Arial" w:hAnsi="Arial" w:cs="Arial"/>
                <w:i/>
                <w:iCs/>
                <w:spacing w:val="-1"/>
              </w:rPr>
              <w:t>n</w:t>
            </w:r>
            <w:r w:rsidRPr="00F025D4">
              <w:rPr>
                <w:rFonts w:ascii="Arial" w:eastAsia="Arial" w:hAnsi="Arial" w:cs="Arial"/>
                <w:i/>
                <w:iCs/>
              </w:rPr>
              <w:t>g</w:t>
            </w:r>
            <w:r w:rsidRPr="00F025D4">
              <w:rPr>
                <w:rFonts w:ascii="Arial" w:eastAsia="Arial" w:hAnsi="Arial" w:cs="Arial"/>
                <w:i/>
                <w:iCs/>
                <w:spacing w:val="-14"/>
              </w:rPr>
              <w:t xml:space="preserve"> </w:t>
            </w:r>
            <w:r w:rsidRPr="00F025D4">
              <w:rPr>
                <w:rFonts w:ascii="Arial" w:eastAsia="Arial" w:hAnsi="Arial" w:cs="Arial"/>
                <w:i/>
                <w:iCs/>
              </w:rPr>
              <w:t>notwendig.</w:t>
            </w:r>
            <w:r w:rsidRPr="00F025D4">
              <w:rPr>
                <w:rFonts w:ascii="Arial" w:hAnsi="Arial" w:cs="Arial"/>
              </w:rPr>
              <w:t xml:space="preserve"> </w:t>
            </w:r>
          </w:p>
        </w:tc>
        <w:sdt>
          <w:sdtPr>
            <w:rPr>
              <w:rFonts w:ascii="Arial" w:hAnsi="Arial" w:cs="Arial"/>
              <w:color w:val="000000"/>
            </w:rPr>
            <w:id w:val="-1300602457"/>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CADBEE6" w14:textId="6F170F3D"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536508185"/>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20814ACF" w14:textId="36B2FF1E"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1B1FA518" w14:textId="31D5F06C" w:rsidR="00981353" w:rsidRPr="00F025D4" w:rsidRDefault="00981353" w:rsidP="00981353">
            <w:pPr>
              <w:rPr>
                <w:rFonts w:ascii="Arial" w:hAnsi="Arial" w:cs="Arial"/>
                <w:color w:val="000000"/>
              </w:rPr>
            </w:pPr>
            <w:r w:rsidRPr="00107CC8">
              <w:rPr>
                <w:rFonts w:ascii="Arial" w:hAnsi="Arial" w:cs="Arial"/>
                <w:color w:val="000000"/>
              </w:rPr>
              <w:fldChar w:fldCharType="begin">
                <w:ffData>
                  <w:name w:val="Text2"/>
                  <w:enabled/>
                  <w:calcOnExit w:val="0"/>
                  <w:textInput/>
                </w:ffData>
              </w:fldChar>
            </w:r>
            <w:r w:rsidRPr="00107CC8">
              <w:rPr>
                <w:rFonts w:ascii="Arial" w:hAnsi="Arial" w:cs="Arial"/>
                <w:color w:val="000000"/>
              </w:rPr>
              <w:instrText xml:space="preserve"> FORMTEXT </w:instrText>
            </w:r>
            <w:r w:rsidRPr="00107CC8">
              <w:rPr>
                <w:rFonts w:ascii="Arial" w:hAnsi="Arial" w:cs="Arial"/>
                <w:color w:val="000000"/>
              </w:rPr>
            </w:r>
            <w:r w:rsidRPr="00107CC8">
              <w:rPr>
                <w:rFonts w:ascii="Arial" w:hAnsi="Arial" w:cs="Arial"/>
                <w:color w:val="000000"/>
              </w:rPr>
              <w:fldChar w:fldCharType="separate"/>
            </w:r>
            <w:r w:rsidRPr="00107CC8">
              <w:rPr>
                <w:rFonts w:ascii="Arial" w:hAnsi="Arial" w:cs="Arial"/>
                <w:noProof/>
                <w:color w:val="000000"/>
              </w:rPr>
              <w:t> </w:t>
            </w:r>
            <w:r w:rsidRPr="00107CC8">
              <w:rPr>
                <w:rFonts w:ascii="Arial" w:hAnsi="Arial" w:cs="Arial"/>
                <w:noProof/>
                <w:color w:val="000000"/>
              </w:rPr>
              <w:t> </w:t>
            </w:r>
            <w:r w:rsidRPr="00107CC8">
              <w:rPr>
                <w:rFonts w:ascii="Arial" w:hAnsi="Arial" w:cs="Arial"/>
                <w:noProof/>
                <w:color w:val="000000"/>
              </w:rPr>
              <w:t> </w:t>
            </w:r>
            <w:r w:rsidRPr="00107CC8">
              <w:rPr>
                <w:rFonts w:ascii="Arial" w:hAnsi="Arial" w:cs="Arial"/>
                <w:noProof/>
                <w:color w:val="000000"/>
              </w:rPr>
              <w:t> </w:t>
            </w:r>
            <w:r w:rsidRPr="00107CC8">
              <w:rPr>
                <w:rFonts w:ascii="Arial" w:hAnsi="Arial" w:cs="Arial"/>
                <w:noProof/>
                <w:color w:val="000000"/>
              </w:rPr>
              <w:t> </w:t>
            </w:r>
            <w:r w:rsidRPr="00107CC8">
              <w:rPr>
                <w:rFonts w:ascii="Arial" w:hAnsi="Arial" w:cs="Arial"/>
                <w:color w:val="000000"/>
              </w:rPr>
              <w:fldChar w:fldCharType="end"/>
            </w:r>
          </w:p>
        </w:tc>
      </w:tr>
      <w:tr w:rsidR="00981353" w:rsidRPr="00F025D4" w14:paraId="7DD5D88F" w14:textId="77777777" w:rsidTr="00981353">
        <w:trPr>
          <w:trHeight w:val="567"/>
        </w:trPr>
        <w:tc>
          <w:tcPr>
            <w:tcW w:w="458" w:type="pct"/>
            <w:shd w:val="clear" w:color="auto" w:fill="FFFFFF" w:themeFill="background1"/>
            <w:vAlign w:val="center"/>
          </w:tcPr>
          <w:p w14:paraId="1F253683"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tcPr>
          <w:p w14:paraId="71A8F529" w14:textId="77777777" w:rsidR="00981353" w:rsidRPr="00F025D4" w:rsidRDefault="00981353" w:rsidP="00981353">
            <w:pPr>
              <w:rPr>
                <w:rFonts w:ascii="Arial" w:eastAsia="Arial" w:hAnsi="Arial" w:cs="Arial"/>
              </w:rPr>
            </w:pPr>
            <w:r w:rsidRPr="00F025D4">
              <w:rPr>
                <w:rFonts w:ascii="Arial" w:eastAsia="Arial" w:hAnsi="Arial" w:cs="Arial"/>
              </w:rPr>
              <w:t>Ist</w:t>
            </w:r>
            <w:r w:rsidRPr="00F025D4">
              <w:rPr>
                <w:rFonts w:ascii="Arial" w:eastAsia="Arial" w:hAnsi="Arial" w:cs="Arial"/>
                <w:spacing w:val="-2"/>
              </w:rPr>
              <w:t xml:space="preserve"> </w:t>
            </w:r>
            <w:r w:rsidRPr="00F025D4">
              <w:rPr>
                <w:rFonts w:ascii="Arial" w:eastAsia="Arial" w:hAnsi="Arial" w:cs="Arial"/>
              </w:rPr>
              <w:t>die</w:t>
            </w:r>
            <w:r w:rsidRPr="00F025D4">
              <w:rPr>
                <w:rFonts w:ascii="Arial" w:eastAsia="Arial" w:hAnsi="Arial" w:cs="Arial"/>
                <w:spacing w:val="-3"/>
              </w:rPr>
              <w:t xml:space="preserve"> </w:t>
            </w:r>
            <w:r w:rsidRPr="00F025D4">
              <w:rPr>
                <w:rFonts w:ascii="Arial" w:eastAsia="Arial" w:hAnsi="Arial" w:cs="Arial"/>
              </w:rPr>
              <w:t>Verkleidung/Umzäunung</w:t>
            </w:r>
            <w:r w:rsidRPr="00F025D4">
              <w:rPr>
                <w:rFonts w:ascii="Arial" w:eastAsia="Arial" w:hAnsi="Arial" w:cs="Arial"/>
                <w:spacing w:val="1"/>
              </w:rPr>
              <w:t xml:space="preserve"> bei Bedarf</w:t>
            </w:r>
            <w:r w:rsidRPr="00F025D4">
              <w:rPr>
                <w:rFonts w:ascii="Arial" w:eastAsia="Arial" w:hAnsi="Arial" w:cs="Arial"/>
                <w:spacing w:val="1"/>
                <w:w w:val="99"/>
              </w:rPr>
              <w:t xml:space="preserve"> </w:t>
            </w:r>
            <w:r w:rsidRPr="00F025D4">
              <w:rPr>
                <w:rFonts w:ascii="Arial" w:eastAsia="Arial" w:hAnsi="Arial" w:cs="Arial"/>
              </w:rPr>
              <w:t>so</w:t>
            </w:r>
            <w:r w:rsidRPr="00F025D4">
              <w:rPr>
                <w:rFonts w:ascii="Arial" w:eastAsia="Arial" w:hAnsi="Arial" w:cs="Arial"/>
                <w:spacing w:val="-2"/>
              </w:rPr>
              <w:t xml:space="preserve"> </w:t>
            </w:r>
            <w:r w:rsidRPr="00F025D4">
              <w:rPr>
                <w:rFonts w:ascii="Arial" w:eastAsia="Arial" w:hAnsi="Arial" w:cs="Arial"/>
              </w:rPr>
              <w:t>gestaltet,</w:t>
            </w:r>
            <w:r w:rsidRPr="00F025D4">
              <w:rPr>
                <w:rFonts w:ascii="Arial" w:eastAsia="Arial" w:hAnsi="Arial" w:cs="Arial"/>
                <w:spacing w:val="-9"/>
              </w:rPr>
              <w:t xml:space="preserve"> </w:t>
            </w:r>
            <w:r w:rsidRPr="00F025D4">
              <w:rPr>
                <w:rFonts w:ascii="Arial" w:eastAsia="Arial" w:hAnsi="Arial" w:cs="Arial"/>
              </w:rPr>
              <w:t>d</w:t>
            </w:r>
            <w:r w:rsidRPr="00F025D4">
              <w:rPr>
                <w:rFonts w:ascii="Arial" w:eastAsia="Arial" w:hAnsi="Arial" w:cs="Arial"/>
                <w:spacing w:val="-1"/>
              </w:rPr>
              <w:t>a</w:t>
            </w:r>
            <w:r w:rsidRPr="00F025D4">
              <w:rPr>
                <w:rFonts w:ascii="Arial" w:eastAsia="Arial" w:hAnsi="Arial" w:cs="Arial"/>
              </w:rPr>
              <w:t>ss</w:t>
            </w:r>
            <w:r w:rsidRPr="00F025D4">
              <w:rPr>
                <w:rFonts w:ascii="Arial" w:eastAsia="Arial" w:hAnsi="Arial" w:cs="Arial"/>
                <w:spacing w:val="-5"/>
              </w:rPr>
              <w:t xml:space="preserve"> </w:t>
            </w:r>
            <w:r w:rsidRPr="00F025D4">
              <w:rPr>
                <w:rFonts w:ascii="Arial" w:eastAsia="Arial" w:hAnsi="Arial" w:cs="Arial"/>
              </w:rPr>
              <w:t>die</w:t>
            </w:r>
            <w:r w:rsidRPr="00F025D4">
              <w:rPr>
                <w:rFonts w:ascii="Arial" w:eastAsia="Arial" w:hAnsi="Arial" w:cs="Arial"/>
                <w:spacing w:val="-2"/>
              </w:rPr>
              <w:t xml:space="preserve"> </w:t>
            </w:r>
            <w:r w:rsidRPr="00F025D4">
              <w:rPr>
                <w:rFonts w:ascii="Arial" w:eastAsia="Arial" w:hAnsi="Arial" w:cs="Arial"/>
              </w:rPr>
              <w:t>Bel</w:t>
            </w:r>
            <w:r w:rsidRPr="00F025D4">
              <w:rPr>
                <w:rFonts w:ascii="Arial" w:eastAsia="Arial" w:hAnsi="Arial" w:cs="Arial"/>
                <w:spacing w:val="-1"/>
              </w:rPr>
              <w:t>a</w:t>
            </w:r>
            <w:r w:rsidRPr="00F025D4">
              <w:rPr>
                <w:rFonts w:ascii="Arial" w:eastAsia="Arial" w:hAnsi="Arial" w:cs="Arial"/>
              </w:rPr>
              <w:t>dung mit</w:t>
            </w:r>
            <w:r w:rsidRPr="00F025D4">
              <w:rPr>
                <w:rFonts w:ascii="Arial" w:eastAsia="Arial" w:hAnsi="Arial" w:cs="Arial"/>
                <w:spacing w:val="-3"/>
              </w:rPr>
              <w:t xml:space="preserve"> </w:t>
            </w:r>
            <w:r w:rsidRPr="00F025D4">
              <w:rPr>
                <w:rFonts w:ascii="Arial" w:eastAsia="Arial" w:hAnsi="Arial" w:cs="Arial"/>
              </w:rPr>
              <w:t>Hebezeugen</w:t>
            </w:r>
            <w:r w:rsidRPr="00F025D4">
              <w:rPr>
                <w:rFonts w:ascii="Arial" w:eastAsia="Arial" w:hAnsi="Arial" w:cs="Arial"/>
                <w:spacing w:val="-12"/>
              </w:rPr>
              <w:t xml:space="preserve"> </w:t>
            </w:r>
            <w:r w:rsidRPr="00F025D4">
              <w:rPr>
                <w:rFonts w:ascii="Arial" w:eastAsia="Arial" w:hAnsi="Arial" w:cs="Arial"/>
              </w:rPr>
              <w:t>und</w:t>
            </w:r>
            <w:r w:rsidRPr="00F025D4">
              <w:rPr>
                <w:rFonts w:ascii="Arial" w:eastAsia="Arial" w:hAnsi="Arial" w:cs="Arial"/>
                <w:spacing w:val="-4"/>
              </w:rPr>
              <w:t xml:space="preserve"> </w:t>
            </w:r>
            <w:r w:rsidRPr="00F025D4">
              <w:rPr>
                <w:rFonts w:ascii="Arial" w:eastAsia="Arial" w:hAnsi="Arial" w:cs="Arial"/>
              </w:rPr>
              <w:t>o</w:t>
            </w:r>
            <w:r w:rsidRPr="00F025D4">
              <w:rPr>
                <w:rFonts w:ascii="Arial" w:eastAsia="Arial" w:hAnsi="Arial" w:cs="Arial"/>
                <w:spacing w:val="-1"/>
              </w:rPr>
              <w:t>d</w:t>
            </w:r>
            <w:r w:rsidRPr="00F025D4">
              <w:rPr>
                <w:rFonts w:ascii="Arial" w:eastAsia="Arial" w:hAnsi="Arial" w:cs="Arial"/>
              </w:rPr>
              <w:t>er</w:t>
            </w:r>
            <w:r w:rsidRPr="00F025D4">
              <w:rPr>
                <w:rFonts w:ascii="Arial" w:eastAsia="Arial" w:hAnsi="Arial" w:cs="Arial"/>
                <w:spacing w:val="-4"/>
              </w:rPr>
              <w:t xml:space="preserve"> </w:t>
            </w:r>
            <w:r w:rsidRPr="00F025D4">
              <w:rPr>
                <w:rFonts w:ascii="Arial" w:eastAsia="Arial" w:hAnsi="Arial" w:cs="Arial"/>
              </w:rPr>
              <w:t>Flurförderzeugen</w:t>
            </w:r>
            <w:r w:rsidRPr="00F025D4">
              <w:rPr>
                <w:rFonts w:ascii="Arial" w:eastAsia="Arial" w:hAnsi="Arial" w:cs="Arial"/>
                <w:spacing w:val="-17"/>
              </w:rPr>
              <w:t xml:space="preserve"> </w:t>
            </w:r>
            <w:r w:rsidRPr="00F025D4">
              <w:rPr>
                <w:rFonts w:ascii="Arial" w:eastAsia="Arial" w:hAnsi="Arial" w:cs="Arial"/>
              </w:rPr>
              <w:t>möglich</w:t>
            </w:r>
            <w:r w:rsidRPr="00F025D4">
              <w:rPr>
                <w:rFonts w:ascii="Arial" w:eastAsia="Arial" w:hAnsi="Arial" w:cs="Arial"/>
                <w:spacing w:val="-8"/>
              </w:rPr>
              <w:t xml:space="preserve"> </w:t>
            </w:r>
            <w:r w:rsidRPr="00F025D4">
              <w:rPr>
                <w:rFonts w:ascii="Arial" w:eastAsia="Arial" w:hAnsi="Arial" w:cs="Arial"/>
              </w:rPr>
              <w:t>ist (z. B. schwenk- oder steckbare Schutzeinrichtung)?</w:t>
            </w:r>
            <w:r w:rsidRPr="00F025D4">
              <w:rPr>
                <w:rFonts w:ascii="Arial" w:eastAsia="Arial" w:hAnsi="Arial" w:cs="Arial"/>
                <w:spacing w:val="-2"/>
              </w:rPr>
              <w:t xml:space="preserve"> </w:t>
            </w:r>
          </w:p>
        </w:tc>
        <w:sdt>
          <w:sdtPr>
            <w:rPr>
              <w:rFonts w:ascii="Arial" w:hAnsi="Arial" w:cs="Arial"/>
              <w:color w:val="000000"/>
            </w:rPr>
            <w:id w:val="-98354435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9D22139" w14:textId="298E5FE8"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00800071"/>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0D518750" w14:textId="19E981F1"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0BC0C86E" w14:textId="77753DB7" w:rsidR="00981353" w:rsidRPr="00F025D4" w:rsidRDefault="00981353" w:rsidP="00981353">
            <w:pPr>
              <w:rPr>
                <w:rFonts w:ascii="Arial" w:hAnsi="Arial" w:cs="Arial"/>
                <w:color w:val="000000"/>
              </w:rPr>
            </w:pPr>
            <w:r w:rsidRPr="00107CC8">
              <w:rPr>
                <w:rFonts w:ascii="Arial" w:hAnsi="Arial" w:cs="Arial"/>
                <w:color w:val="000000"/>
              </w:rPr>
              <w:fldChar w:fldCharType="begin">
                <w:ffData>
                  <w:name w:val="Text2"/>
                  <w:enabled/>
                  <w:calcOnExit w:val="0"/>
                  <w:textInput/>
                </w:ffData>
              </w:fldChar>
            </w:r>
            <w:r w:rsidRPr="00107CC8">
              <w:rPr>
                <w:rFonts w:ascii="Arial" w:hAnsi="Arial" w:cs="Arial"/>
                <w:color w:val="000000"/>
              </w:rPr>
              <w:instrText xml:space="preserve"> FORMTEXT </w:instrText>
            </w:r>
            <w:r w:rsidRPr="00107CC8">
              <w:rPr>
                <w:rFonts w:ascii="Arial" w:hAnsi="Arial" w:cs="Arial"/>
                <w:color w:val="000000"/>
              </w:rPr>
            </w:r>
            <w:r w:rsidRPr="00107CC8">
              <w:rPr>
                <w:rFonts w:ascii="Arial" w:hAnsi="Arial" w:cs="Arial"/>
                <w:color w:val="000000"/>
              </w:rPr>
              <w:fldChar w:fldCharType="separate"/>
            </w:r>
            <w:r w:rsidRPr="00107CC8">
              <w:rPr>
                <w:rFonts w:ascii="Arial" w:hAnsi="Arial" w:cs="Arial"/>
                <w:noProof/>
                <w:color w:val="000000"/>
              </w:rPr>
              <w:t> </w:t>
            </w:r>
            <w:r w:rsidRPr="00107CC8">
              <w:rPr>
                <w:rFonts w:ascii="Arial" w:hAnsi="Arial" w:cs="Arial"/>
                <w:noProof/>
                <w:color w:val="000000"/>
              </w:rPr>
              <w:t> </w:t>
            </w:r>
            <w:r w:rsidRPr="00107CC8">
              <w:rPr>
                <w:rFonts w:ascii="Arial" w:hAnsi="Arial" w:cs="Arial"/>
                <w:noProof/>
                <w:color w:val="000000"/>
              </w:rPr>
              <w:t> </w:t>
            </w:r>
            <w:r w:rsidRPr="00107CC8">
              <w:rPr>
                <w:rFonts w:ascii="Arial" w:hAnsi="Arial" w:cs="Arial"/>
                <w:noProof/>
                <w:color w:val="000000"/>
              </w:rPr>
              <w:t> </w:t>
            </w:r>
            <w:r w:rsidRPr="00107CC8">
              <w:rPr>
                <w:rFonts w:ascii="Arial" w:hAnsi="Arial" w:cs="Arial"/>
                <w:noProof/>
                <w:color w:val="000000"/>
              </w:rPr>
              <w:t> </w:t>
            </w:r>
            <w:r w:rsidRPr="00107CC8">
              <w:rPr>
                <w:rFonts w:ascii="Arial" w:hAnsi="Arial" w:cs="Arial"/>
                <w:color w:val="000000"/>
              </w:rPr>
              <w:fldChar w:fldCharType="end"/>
            </w:r>
          </w:p>
        </w:tc>
      </w:tr>
      <w:tr w:rsidR="00981353" w:rsidRPr="00F025D4" w14:paraId="0047CE5A" w14:textId="77777777" w:rsidTr="00981353">
        <w:trPr>
          <w:trHeight w:val="567"/>
        </w:trPr>
        <w:tc>
          <w:tcPr>
            <w:tcW w:w="458" w:type="pct"/>
            <w:shd w:val="clear" w:color="auto" w:fill="FFFFFF" w:themeFill="background1"/>
            <w:vAlign w:val="center"/>
          </w:tcPr>
          <w:p w14:paraId="0FE1D36C"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tcPr>
          <w:p w14:paraId="6578983F" w14:textId="767B7C43" w:rsidR="00981353" w:rsidRPr="00F025D4" w:rsidRDefault="00981353" w:rsidP="00981353">
            <w:pPr>
              <w:rPr>
                <w:rFonts w:ascii="Arial" w:eastAsia="Arial" w:hAnsi="Arial" w:cs="Arial"/>
              </w:rPr>
            </w:pPr>
            <w:r w:rsidRPr="00F025D4">
              <w:rPr>
                <w:rFonts w:ascii="Arial" w:eastAsia="Arial" w:hAnsi="Arial" w:cs="Arial"/>
              </w:rPr>
              <w:t>Haben</w:t>
            </w:r>
            <w:r w:rsidRPr="00F025D4">
              <w:rPr>
                <w:rFonts w:ascii="Arial" w:eastAsia="Arial" w:hAnsi="Arial" w:cs="Arial"/>
                <w:spacing w:val="28"/>
              </w:rPr>
              <w:t xml:space="preserve"> </w:t>
            </w:r>
            <w:r w:rsidRPr="00F025D4">
              <w:rPr>
                <w:rFonts w:ascii="Arial" w:eastAsia="Arial" w:hAnsi="Arial" w:cs="Arial"/>
              </w:rPr>
              <w:t>vorhandene</w:t>
            </w:r>
            <w:r w:rsidRPr="00F025D4">
              <w:rPr>
                <w:rFonts w:ascii="Arial" w:eastAsia="Arial" w:hAnsi="Arial" w:cs="Arial"/>
                <w:spacing w:val="23"/>
              </w:rPr>
              <w:t xml:space="preserve"> </w:t>
            </w:r>
            <w:r w:rsidRPr="00F025D4">
              <w:rPr>
                <w:rFonts w:ascii="Arial" w:eastAsia="Arial" w:hAnsi="Arial" w:cs="Arial"/>
              </w:rPr>
              <w:t>Sichtscheiben</w:t>
            </w:r>
            <w:r w:rsidRPr="00F025D4">
              <w:rPr>
                <w:rFonts w:ascii="Arial" w:eastAsia="Arial" w:hAnsi="Arial" w:cs="Arial"/>
                <w:spacing w:val="19"/>
              </w:rPr>
              <w:t xml:space="preserve"> </w:t>
            </w:r>
            <w:r w:rsidRPr="00F025D4">
              <w:rPr>
                <w:rFonts w:ascii="Arial" w:eastAsia="Arial" w:hAnsi="Arial" w:cs="Arial"/>
              </w:rPr>
              <w:t>in</w:t>
            </w:r>
            <w:r w:rsidRPr="00F025D4">
              <w:rPr>
                <w:rFonts w:ascii="Arial" w:eastAsia="Arial" w:hAnsi="Arial" w:cs="Arial"/>
                <w:spacing w:val="32"/>
              </w:rPr>
              <w:t xml:space="preserve"> </w:t>
            </w:r>
            <w:r w:rsidRPr="00F025D4">
              <w:rPr>
                <w:rFonts w:ascii="Arial" w:eastAsia="Arial" w:hAnsi="Arial" w:cs="Arial"/>
              </w:rPr>
              <w:t>tre</w:t>
            </w:r>
            <w:r w:rsidRPr="00F025D4">
              <w:rPr>
                <w:rFonts w:ascii="Arial" w:eastAsia="Arial" w:hAnsi="Arial" w:cs="Arial"/>
                <w:spacing w:val="-1"/>
              </w:rPr>
              <w:t>n</w:t>
            </w:r>
            <w:r w:rsidRPr="00F025D4">
              <w:rPr>
                <w:rFonts w:ascii="Arial" w:eastAsia="Arial" w:hAnsi="Arial" w:cs="Arial"/>
              </w:rPr>
              <w:t>nenden</w:t>
            </w:r>
            <w:r w:rsidRPr="00F025D4">
              <w:rPr>
                <w:rFonts w:ascii="Arial" w:eastAsia="Arial" w:hAnsi="Arial" w:cs="Arial"/>
                <w:spacing w:val="23"/>
              </w:rPr>
              <w:t xml:space="preserve"> </w:t>
            </w:r>
            <w:r w:rsidRPr="00F025D4">
              <w:rPr>
                <w:rFonts w:ascii="Arial" w:eastAsia="Arial" w:hAnsi="Arial" w:cs="Arial"/>
              </w:rPr>
              <w:t>Schutzein</w:t>
            </w:r>
            <w:r>
              <w:rPr>
                <w:rFonts w:ascii="Arial" w:eastAsia="Arial" w:hAnsi="Arial" w:cs="Arial"/>
              </w:rPr>
              <w:softHyphen/>
            </w:r>
            <w:r w:rsidRPr="00F025D4">
              <w:rPr>
                <w:rFonts w:ascii="Arial" w:eastAsia="Arial" w:hAnsi="Arial" w:cs="Arial"/>
              </w:rPr>
              <w:t>rich</w:t>
            </w:r>
            <w:r w:rsidRPr="00F025D4">
              <w:rPr>
                <w:rFonts w:ascii="Arial" w:eastAsia="Arial" w:hAnsi="Arial" w:cs="Arial"/>
                <w:spacing w:val="-1"/>
              </w:rPr>
              <w:t>tu</w:t>
            </w:r>
            <w:r w:rsidRPr="00F025D4">
              <w:rPr>
                <w:rFonts w:ascii="Arial" w:eastAsia="Arial" w:hAnsi="Arial" w:cs="Arial"/>
              </w:rPr>
              <w:t>ngen ausreichen</w:t>
            </w:r>
            <w:r w:rsidRPr="00F025D4">
              <w:rPr>
                <w:rFonts w:ascii="Arial" w:eastAsia="Arial" w:hAnsi="Arial" w:cs="Arial"/>
                <w:spacing w:val="-1"/>
              </w:rPr>
              <w:t>d</w:t>
            </w:r>
            <w:r w:rsidRPr="00F025D4">
              <w:rPr>
                <w:rFonts w:ascii="Arial" w:eastAsia="Arial" w:hAnsi="Arial" w:cs="Arial"/>
              </w:rPr>
              <w:t>es Rückhal</w:t>
            </w:r>
            <w:r w:rsidRPr="00F025D4">
              <w:rPr>
                <w:rFonts w:ascii="Arial" w:eastAsia="Arial" w:hAnsi="Arial" w:cs="Arial"/>
                <w:spacing w:val="-1"/>
              </w:rPr>
              <w:t>t</w:t>
            </w:r>
            <w:r w:rsidRPr="00F025D4">
              <w:rPr>
                <w:rFonts w:ascii="Arial" w:eastAsia="Arial" w:hAnsi="Arial" w:cs="Arial"/>
              </w:rPr>
              <w:t>evermögen</w:t>
            </w:r>
            <w:r w:rsidRPr="00F025D4">
              <w:rPr>
                <w:rFonts w:ascii="Arial" w:eastAsia="Arial" w:hAnsi="Arial" w:cs="Arial"/>
                <w:spacing w:val="60"/>
              </w:rPr>
              <w:t xml:space="preserve"> </w:t>
            </w:r>
            <w:r w:rsidRPr="00F025D4">
              <w:rPr>
                <w:rFonts w:ascii="Arial" w:eastAsia="Arial" w:hAnsi="Arial" w:cs="Arial"/>
              </w:rPr>
              <w:t>gegen w</w:t>
            </w:r>
            <w:r w:rsidRPr="00F025D4">
              <w:rPr>
                <w:rFonts w:ascii="Arial" w:eastAsia="Arial" w:hAnsi="Arial" w:cs="Arial"/>
                <w:spacing w:val="1"/>
              </w:rPr>
              <w:t>e</w:t>
            </w:r>
            <w:r w:rsidRPr="00F025D4">
              <w:rPr>
                <w:rFonts w:ascii="Arial" w:eastAsia="Arial" w:hAnsi="Arial" w:cs="Arial"/>
              </w:rPr>
              <w:t>gfliegende Teile (z. B. sicher eingebaute Polycarbonat</w:t>
            </w:r>
            <w:r w:rsidRPr="00F025D4">
              <w:rPr>
                <w:rFonts w:ascii="Arial" w:eastAsia="Arial" w:hAnsi="Arial" w:cs="Arial"/>
              </w:rPr>
              <w:softHyphen/>
              <w:t>scheiben)?</w:t>
            </w:r>
          </w:p>
          <w:p w14:paraId="5E7583B3" w14:textId="77777777" w:rsidR="00981353" w:rsidRPr="00F025D4" w:rsidRDefault="00981353" w:rsidP="00981353">
            <w:pPr>
              <w:rPr>
                <w:rFonts w:ascii="Arial" w:eastAsia="Arial" w:hAnsi="Arial" w:cs="Arial"/>
              </w:rPr>
            </w:pPr>
            <w:r w:rsidRPr="00F025D4">
              <w:rPr>
                <w:rFonts w:ascii="Arial" w:eastAsia="Arial" w:hAnsi="Arial" w:cs="Arial"/>
                <w:b/>
                <w:bCs/>
                <w:iCs/>
              </w:rPr>
              <w:t>Hinweis:</w:t>
            </w:r>
            <w:r w:rsidRPr="00F025D4">
              <w:rPr>
                <w:rFonts w:ascii="Arial" w:eastAsia="Arial" w:hAnsi="Arial" w:cs="Arial"/>
                <w:iCs/>
              </w:rPr>
              <w:t xml:space="preserve"> </w:t>
            </w:r>
            <w:r w:rsidRPr="00F025D4">
              <w:rPr>
                <w:rFonts w:ascii="Arial" w:eastAsia="Arial" w:hAnsi="Arial" w:cs="Arial"/>
                <w:i/>
              </w:rPr>
              <w:t>Austausch-Intervall beachten!</w:t>
            </w:r>
          </w:p>
        </w:tc>
        <w:sdt>
          <w:sdtPr>
            <w:rPr>
              <w:rFonts w:ascii="Arial" w:hAnsi="Arial" w:cs="Arial"/>
              <w:color w:val="000000"/>
            </w:rPr>
            <w:id w:val="-1409069218"/>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D4A498F" w14:textId="1644EEF5"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549102576"/>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05F4E37F" w14:textId="7858DDAE"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1EC82BDF" w14:textId="67CD978E" w:rsidR="00981353" w:rsidRPr="00F025D4" w:rsidRDefault="00981353" w:rsidP="00981353">
            <w:pPr>
              <w:rPr>
                <w:rFonts w:ascii="Arial" w:hAnsi="Arial" w:cs="Arial"/>
                <w:color w:val="000000"/>
              </w:rPr>
            </w:pPr>
            <w:r w:rsidRPr="00107CC8">
              <w:rPr>
                <w:rFonts w:ascii="Arial" w:hAnsi="Arial" w:cs="Arial"/>
                <w:color w:val="000000"/>
              </w:rPr>
              <w:fldChar w:fldCharType="begin">
                <w:ffData>
                  <w:name w:val="Text2"/>
                  <w:enabled/>
                  <w:calcOnExit w:val="0"/>
                  <w:textInput/>
                </w:ffData>
              </w:fldChar>
            </w:r>
            <w:r w:rsidRPr="00107CC8">
              <w:rPr>
                <w:rFonts w:ascii="Arial" w:hAnsi="Arial" w:cs="Arial"/>
                <w:color w:val="000000"/>
              </w:rPr>
              <w:instrText xml:space="preserve"> FORMTEXT </w:instrText>
            </w:r>
            <w:r w:rsidRPr="00107CC8">
              <w:rPr>
                <w:rFonts w:ascii="Arial" w:hAnsi="Arial" w:cs="Arial"/>
                <w:color w:val="000000"/>
              </w:rPr>
            </w:r>
            <w:r w:rsidRPr="00107CC8">
              <w:rPr>
                <w:rFonts w:ascii="Arial" w:hAnsi="Arial" w:cs="Arial"/>
                <w:color w:val="000000"/>
              </w:rPr>
              <w:fldChar w:fldCharType="separate"/>
            </w:r>
            <w:r w:rsidRPr="00107CC8">
              <w:rPr>
                <w:rFonts w:ascii="Arial" w:hAnsi="Arial" w:cs="Arial"/>
                <w:noProof/>
                <w:color w:val="000000"/>
              </w:rPr>
              <w:t> </w:t>
            </w:r>
            <w:r w:rsidRPr="00107CC8">
              <w:rPr>
                <w:rFonts w:ascii="Arial" w:hAnsi="Arial" w:cs="Arial"/>
                <w:noProof/>
                <w:color w:val="000000"/>
              </w:rPr>
              <w:t> </w:t>
            </w:r>
            <w:r w:rsidRPr="00107CC8">
              <w:rPr>
                <w:rFonts w:ascii="Arial" w:hAnsi="Arial" w:cs="Arial"/>
                <w:noProof/>
                <w:color w:val="000000"/>
              </w:rPr>
              <w:t> </w:t>
            </w:r>
            <w:r w:rsidRPr="00107CC8">
              <w:rPr>
                <w:rFonts w:ascii="Arial" w:hAnsi="Arial" w:cs="Arial"/>
                <w:noProof/>
                <w:color w:val="000000"/>
              </w:rPr>
              <w:t> </w:t>
            </w:r>
            <w:r w:rsidRPr="00107CC8">
              <w:rPr>
                <w:rFonts w:ascii="Arial" w:hAnsi="Arial" w:cs="Arial"/>
                <w:noProof/>
                <w:color w:val="000000"/>
              </w:rPr>
              <w:t> </w:t>
            </w:r>
            <w:r w:rsidRPr="00107CC8">
              <w:rPr>
                <w:rFonts w:ascii="Arial" w:hAnsi="Arial" w:cs="Arial"/>
                <w:color w:val="000000"/>
              </w:rPr>
              <w:fldChar w:fldCharType="end"/>
            </w:r>
          </w:p>
        </w:tc>
      </w:tr>
      <w:tr w:rsidR="00981353" w:rsidRPr="00F025D4" w14:paraId="31342323" w14:textId="77777777" w:rsidTr="00981353">
        <w:trPr>
          <w:trHeight w:val="567"/>
        </w:trPr>
        <w:tc>
          <w:tcPr>
            <w:tcW w:w="458" w:type="pct"/>
            <w:shd w:val="clear" w:color="auto" w:fill="FFFFFF" w:themeFill="background1"/>
            <w:vAlign w:val="center"/>
          </w:tcPr>
          <w:p w14:paraId="5DC3F8FB"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tcPr>
          <w:p w14:paraId="4233AE6B" w14:textId="77777777" w:rsidR="00981353" w:rsidRPr="00F025D4" w:rsidRDefault="00981353" w:rsidP="00981353">
            <w:pPr>
              <w:rPr>
                <w:rFonts w:ascii="Arial" w:eastAsia="Arial" w:hAnsi="Arial" w:cs="Arial"/>
                <w:iCs/>
              </w:rPr>
            </w:pPr>
            <w:r w:rsidRPr="00F025D4">
              <w:rPr>
                <w:rFonts w:ascii="Arial" w:eastAsia="Arial" w:hAnsi="Arial" w:cs="Arial"/>
              </w:rPr>
              <w:t xml:space="preserve">Wurden </w:t>
            </w:r>
            <w:r w:rsidRPr="00F025D4">
              <w:rPr>
                <w:rFonts w:ascii="Arial" w:eastAsia="Arial" w:hAnsi="Arial" w:cs="Arial"/>
                <w:spacing w:val="-4"/>
              </w:rPr>
              <w:t>vorhandene</w:t>
            </w:r>
            <w:r w:rsidRPr="00F025D4">
              <w:rPr>
                <w:rFonts w:ascii="Arial" w:eastAsia="Arial" w:hAnsi="Arial" w:cs="Arial"/>
                <w:spacing w:val="-12"/>
              </w:rPr>
              <w:t xml:space="preserve"> </w:t>
            </w:r>
            <w:r w:rsidRPr="00F025D4">
              <w:rPr>
                <w:rFonts w:ascii="Arial" w:eastAsia="Arial" w:hAnsi="Arial" w:cs="Arial"/>
              </w:rPr>
              <w:t>Positionsschalter</w:t>
            </w:r>
            <w:r w:rsidRPr="00F025D4">
              <w:rPr>
                <w:rFonts w:ascii="Arial" w:eastAsia="Arial" w:hAnsi="Arial" w:cs="Arial"/>
                <w:spacing w:val="-18"/>
              </w:rPr>
              <w:t xml:space="preserve"> </w:t>
            </w:r>
            <w:r w:rsidRPr="00F025D4">
              <w:rPr>
                <w:rFonts w:ascii="Arial" w:eastAsia="Arial" w:hAnsi="Arial" w:cs="Arial"/>
              </w:rPr>
              <w:t>so</w:t>
            </w:r>
            <w:r w:rsidRPr="00F025D4">
              <w:rPr>
                <w:rFonts w:ascii="Arial" w:eastAsia="Arial" w:hAnsi="Arial" w:cs="Arial"/>
                <w:spacing w:val="-2"/>
              </w:rPr>
              <w:t xml:space="preserve"> </w:t>
            </w:r>
            <w:r w:rsidRPr="00F025D4">
              <w:rPr>
                <w:rFonts w:ascii="Arial" w:eastAsia="Arial" w:hAnsi="Arial" w:cs="Arial"/>
              </w:rPr>
              <w:t>ausgewählt</w:t>
            </w:r>
            <w:r w:rsidRPr="00F025D4">
              <w:rPr>
                <w:rFonts w:ascii="Arial" w:eastAsia="Arial" w:hAnsi="Arial" w:cs="Arial"/>
                <w:spacing w:val="-11"/>
              </w:rPr>
              <w:t xml:space="preserve"> </w:t>
            </w:r>
            <w:r w:rsidRPr="00F025D4">
              <w:rPr>
                <w:rFonts w:ascii="Arial" w:eastAsia="Arial" w:hAnsi="Arial" w:cs="Arial"/>
              </w:rPr>
              <w:t>und</w:t>
            </w:r>
            <w:r w:rsidRPr="00F025D4">
              <w:rPr>
                <w:rFonts w:ascii="Arial" w:eastAsia="Arial" w:hAnsi="Arial" w:cs="Arial"/>
                <w:spacing w:val="-4"/>
              </w:rPr>
              <w:t xml:space="preserve"> </w:t>
            </w:r>
            <w:r w:rsidRPr="00F025D4">
              <w:rPr>
                <w:rFonts w:ascii="Arial" w:eastAsia="Arial" w:hAnsi="Arial" w:cs="Arial"/>
              </w:rPr>
              <w:t>angebracht, dass</w:t>
            </w:r>
            <w:r w:rsidRPr="00F025D4">
              <w:rPr>
                <w:rFonts w:ascii="Arial" w:eastAsia="Arial" w:hAnsi="Arial" w:cs="Arial"/>
                <w:spacing w:val="-5"/>
              </w:rPr>
              <w:t xml:space="preserve"> </w:t>
            </w:r>
            <w:r w:rsidRPr="00F025D4">
              <w:rPr>
                <w:rFonts w:ascii="Arial" w:eastAsia="Arial" w:hAnsi="Arial" w:cs="Arial"/>
              </w:rPr>
              <w:t>sie</w:t>
            </w:r>
            <w:r w:rsidRPr="00F025D4">
              <w:rPr>
                <w:rFonts w:ascii="Arial" w:eastAsia="Arial" w:hAnsi="Arial" w:cs="Arial"/>
                <w:spacing w:val="-4"/>
              </w:rPr>
              <w:t xml:space="preserve"> </w:t>
            </w:r>
            <w:r w:rsidRPr="00F025D4">
              <w:rPr>
                <w:rFonts w:ascii="Arial" w:eastAsia="Arial" w:hAnsi="Arial" w:cs="Arial"/>
              </w:rPr>
              <w:t>nicht</w:t>
            </w:r>
            <w:r w:rsidRPr="00F025D4">
              <w:rPr>
                <w:rFonts w:ascii="Arial" w:eastAsia="Arial" w:hAnsi="Arial" w:cs="Arial"/>
                <w:spacing w:val="-5"/>
              </w:rPr>
              <w:t xml:space="preserve"> </w:t>
            </w:r>
            <w:r w:rsidRPr="00F025D4">
              <w:rPr>
                <w:rFonts w:ascii="Arial" w:eastAsia="Arial" w:hAnsi="Arial" w:cs="Arial"/>
              </w:rPr>
              <w:t>auf</w:t>
            </w:r>
            <w:r w:rsidRPr="00F025D4">
              <w:rPr>
                <w:rFonts w:ascii="Arial" w:eastAsia="Arial" w:hAnsi="Arial" w:cs="Arial"/>
                <w:spacing w:val="-3"/>
              </w:rPr>
              <w:t xml:space="preserve"> </w:t>
            </w:r>
            <w:r w:rsidRPr="00F025D4">
              <w:rPr>
                <w:rFonts w:ascii="Arial" w:eastAsia="Arial" w:hAnsi="Arial" w:cs="Arial"/>
              </w:rPr>
              <w:t>einfache</w:t>
            </w:r>
            <w:r w:rsidRPr="00F025D4">
              <w:rPr>
                <w:rFonts w:ascii="Arial" w:eastAsia="Arial" w:hAnsi="Arial" w:cs="Arial"/>
                <w:spacing w:val="-8"/>
              </w:rPr>
              <w:t xml:space="preserve"> </w:t>
            </w:r>
            <w:r w:rsidRPr="00F025D4">
              <w:rPr>
                <w:rFonts w:ascii="Arial" w:eastAsia="Arial" w:hAnsi="Arial" w:cs="Arial"/>
              </w:rPr>
              <w:t>Weise</w:t>
            </w:r>
            <w:r w:rsidRPr="00F025D4">
              <w:rPr>
                <w:rFonts w:ascii="Arial" w:eastAsia="Arial" w:hAnsi="Arial" w:cs="Arial"/>
                <w:spacing w:val="-6"/>
              </w:rPr>
              <w:t xml:space="preserve"> </w:t>
            </w:r>
            <w:r w:rsidRPr="00F025D4">
              <w:rPr>
                <w:rFonts w:ascii="Arial" w:eastAsia="Arial" w:hAnsi="Arial" w:cs="Arial"/>
                <w:spacing w:val="-1"/>
              </w:rPr>
              <w:t>u</w:t>
            </w:r>
            <w:r w:rsidRPr="00F025D4">
              <w:rPr>
                <w:rFonts w:ascii="Arial" w:eastAsia="Arial" w:hAnsi="Arial" w:cs="Arial"/>
              </w:rPr>
              <w:t>mgehbar</w:t>
            </w:r>
            <w:r w:rsidRPr="00F025D4">
              <w:rPr>
                <w:rFonts w:ascii="Arial" w:eastAsia="Arial" w:hAnsi="Arial" w:cs="Arial"/>
                <w:spacing w:val="-11"/>
              </w:rPr>
              <w:t xml:space="preserve"> </w:t>
            </w:r>
            <w:r w:rsidRPr="00F025D4">
              <w:rPr>
                <w:rFonts w:ascii="Arial" w:eastAsia="Arial" w:hAnsi="Arial" w:cs="Arial"/>
              </w:rPr>
              <w:t>sind</w:t>
            </w:r>
            <w:r w:rsidRPr="00F025D4">
              <w:rPr>
                <w:rFonts w:ascii="Arial" w:eastAsia="Arial" w:hAnsi="Arial" w:cs="Arial"/>
                <w:spacing w:val="-5"/>
              </w:rPr>
              <w:t xml:space="preserve"> </w:t>
            </w:r>
            <w:r w:rsidRPr="00F025D4">
              <w:rPr>
                <w:rFonts w:ascii="Arial" w:eastAsia="Arial" w:hAnsi="Arial" w:cs="Arial"/>
                <w:i/>
              </w:rPr>
              <w:t>(</w:t>
            </w:r>
            <w:r w:rsidRPr="00F025D4">
              <w:rPr>
                <w:rFonts w:ascii="Arial" w:eastAsia="Arial" w:hAnsi="Arial" w:cs="Arial"/>
                <w:iCs/>
              </w:rPr>
              <w:t>z. B.</w:t>
            </w:r>
            <w:r w:rsidRPr="00F025D4">
              <w:rPr>
                <w:rFonts w:ascii="Arial" w:eastAsia="Arial" w:hAnsi="Arial" w:cs="Arial"/>
                <w:iCs/>
                <w:spacing w:val="-5"/>
              </w:rPr>
              <w:t xml:space="preserve"> </w:t>
            </w:r>
            <w:r w:rsidRPr="00F025D4">
              <w:rPr>
                <w:rFonts w:ascii="Arial" w:eastAsia="Arial" w:hAnsi="Arial" w:cs="Arial"/>
                <w:iCs/>
              </w:rPr>
              <w:t>v</w:t>
            </w:r>
            <w:r w:rsidRPr="00F025D4">
              <w:rPr>
                <w:rFonts w:ascii="Arial" w:eastAsia="Arial" w:hAnsi="Arial" w:cs="Arial"/>
                <w:iCs/>
                <w:spacing w:val="-1"/>
              </w:rPr>
              <w:t>e</w:t>
            </w:r>
            <w:r w:rsidRPr="00F025D4">
              <w:rPr>
                <w:rFonts w:ascii="Arial" w:eastAsia="Arial" w:hAnsi="Arial" w:cs="Arial"/>
                <w:iCs/>
              </w:rPr>
              <w:t>rdeckter</w:t>
            </w:r>
            <w:r w:rsidRPr="00F025D4">
              <w:rPr>
                <w:rFonts w:ascii="Arial" w:eastAsia="Arial" w:hAnsi="Arial" w:cs="Arial"/>
                <w:iCs/>
                <w:spacing w:val="-10"/>
              </w:rPr>
              <w:t xml:space="preserve"> </w:t>
            </w:r>
            <w:r w:rsidRPr="00F025D4">
              <w:rPr>
                <w:rFonts w:ascii="Arial" w:eastAsia="Arial" w:hAnsi="Arial" w:cs="Arial"/>
                <w:iCs/>
              </w:rPr>
              <w:t>Ei</w:t>
            </w:r>
            <w:r w:rsidRPr="00F025D4">
              <w:rPr>
                <w:rFonts w:ascii="Arial" w:eastAsia="Arial" w:hAnsi="Arial" w:cs="Arial"/>
                <w:iCs/>
                <w:spacing w:val="-1"/>
              </w:rPr>
              <w:t>n</w:t>
            </w:r>
            <w:r w:rsidRPr="00F025D4">
              <w:rPr>
                <w:rFonts w:ascii="Arial" w:eastAsia="Arial" w:hAnsi="Arial" w:cs="Arial"/>
                <w:iCs/>
              </w:rPr>
              <w:t>bau, kodierte</w:t>
            </w:r>
            <w:r w:rsidRPr="00F025D4">
              <w:rPr>
                <w:rFonts w:ascii="Arial" w:eastAsia="Arial" w:hAnsi="Arial" w:cs="Arial"/>
                <w:iCs/>
                <w:spacing w:val="-8"/>
              </w:rPr>
              <w:t xml:space="preserve"> </w:t>
            </w:r>
            <w:r w:rsidRPr="00F025D4">
              <w:rPr>
                <w:rFonts w:ascii="Arial" w:eastAsia="Arial" w:hAnsi="Arial" w:cs="Arial"/>
                <w:iCs/>
              </w:rPr>
              <w:t>Sc</w:t>
            </w:r>
            <w:r w:rsidRPr="00F025D4">
              <w:rPr>
                <w:rFonts w:ascii="Arial" w:eastAsia="Arial" w:hAnsi="Arial" w:cs="Arial"/>
                <w:iCs/>
                <w:spacing w:val="-1"/>
              </w:rPr>
              <w:t>h</w:t>
            </w:r>
            <w:r w:rsidRPr="00F025D4">
              <w:rPr>
                <w:rFonts w:ascii="Arial" w:eastAsia="Arial" w:hAnsi="Arial" w:cs="Arial"/>
                <w:iCs/>
              </w:rPr>
              <w:t>alter,</w:t>
            </w:r>
            <w:r w:rsidRPr="00F025D4">
              <w:rPr>
                <w:rFonts w:ascii="Arial" w:eastAsia="Arial" w:hAnsi="Arial" w:cs="Arial"/>
                <w:iCs/>
                <w:spacing w:val="-9"/>
              </w:rPr>
              <w:t xml:space="preserve"> </w:t>
            </w:r>
            <w:r w:rsidRPr="00F025D4">
              <w:rPr>
                <w:rFonts w:ascii="Arial" w:eastAsia="Arial" w:hAnsi="Arial" w:cs="Arial"/>
                <w:iCs/>
              </w:rPr>
              <w:t>unlös</w:t>
            </w:r>
            <w:r w:rsidRPr="00F025D4">
              <w:rPr>
                <w:rFonts w:ascii="Arial" w:eastAsia="Arial" w:hAnsi="Arial" w:cs="Arial"/>
                <w:iCs/>
                <w:spacing w:val="-1"/>
              </w:rPr>
              <w:t>b</w:t>
            </w:r>
            <w:r w:rsidRPr="00F025D4">
              <w:rPr>
                <w:rFonts w:ascii="Arial" w:eastAsia="Arial" w:hAnsi="Arial" w:cs="Arial"/>
                <w:iCs/>
              </w:rPr>
              <w:t>are</w:t>
            </w:r>
            <w:r w:rsidRPr="00F025D4">
              <w:rPr>
                <w:rFonts w:ascii="Arial" w:eastAsia="Arial" w:hAnsi="Arial" w:cs="Arial"/>
                <w:iCs/>
                <w:spacing w:val="-10"/>
              </w:rPr>
              <w:t xml:space="preserve"> </w:t>
            </w:r>
            <w:r w:rsidRPr="00F025D4">
              <w:rPr>
                <w:rFonts w:ascii="Arial" w:eastAsia="Arial" w:hAnsi="Arial" w:cs="Arial"/>
                <w:iCs/>
              </w:rPr>
              <w:t>Befesti</w:t>
            </w:r>
            <w:r w:rsidRPr="00F025D4">
              <w:rPr>
                <w:rFonts w:ascii="Arial" w:eastAsia="Arial" w:hAnsi="Arial" w:cs="Arial"/>
                <w:iCs/>
                <w:spacing w:val="-1"/>
              </w:rPr>
              <w:t>g</w:t>
            </w:r>
            <w:r w:rsidRPr="00F025D4">
              <w:rPr>
                <w:rFonts w:ascii="Arial" w:eastAsia="Arial" w:hAnsi="Arial" w:cs="Arial"/>
                <w:iCs/>
              </w:rPr>
              <w:t>ungen,</w:t>
            </w:r>
            <w:r w:rsidRPr="00F025D4">
              <w:rPr>
                <w:rFonts w:ascii="Arial" w:eastAsia="Arial" w:hAnsi="Arial" w:cs="Arial"/>
                <w:iCs/>
                <w:spacing w:val="-15"/>
              </w:rPr>
              <w:t xml:space="preserve"> </w:t>
            </w:r>
            <w:r w:rsidRPr="00F025D4">
              <w:rPr>
                <w:rFonts w:ascii="Arial" w:eastAsia="Arial" w:hAnsi="Arial" w:cs="Arial"/>
                <w:iCs/>
              </w:rPr>
              <w:t>Verwendung</w:t>
            </w:r>
            <w:r w:rsidRPr="00F025D4">
              <w:rPr>
                <w:rFonts w:ascii="Arial" w:eastAsia="Arial" w:hAnsi="Arial" w:cs="Arial"/>
                <w:iCs/>
                <w:spacing w:val="-12"/>
              </w:rPr>
              <w:t xml:space="preserve"> </w:t>
            </w:r>
            <w:r w:rsidRPr="00F025D4">
              <w:rPr>
                <w:rFonts w:ascii="Arial" w:eastAsia="Arial" w:hAnsi="Arial" w:cs="Arial"/>
                <w:iCs/>
              </w:rPr>
              <w:t>von</w:t>
            </w:r>
            <w:r w:rsidRPr="00F025D4">
              <w:rPr>
                <w:rFonts w:ascii="Arial" w:eastAsia="Arial" w:hAnsi="Arial" w:cs="Arial"/>
                <w:iCs/>
                <w:spacing w:val="-4"/>
              </w:rPr>
              <w:t xml:space="preserve"> </w:t>
            </w:r>
            <w:r w:rsidRPr="00F025D4">
              <w:rPr>
                <w:rFonts w:ascii="Arial" w:eastAsia="Arial" w:hAnsi="Arial" w:cs="Arial"/>
                <w:iCs/>
              </w:rPr>
              <w:t>jeweils</w:t>
            </w:r>
            <w:r w:rsidRPr="00F025D4">
              <w:rPr>
                <w:rFonts w:ascii="Arial" w:eastAsia="Arial" w:hAnsi="Arial" w:cs="Arial"/>
                <w:iCs/>
                <w:spacing w:val="-7"/>
              </w:rPr>
              <w:t xml:space="preserve"> </w:t>
            </w:r>
            <w:r w:rsidRPr="00F025D4">
              <w:rPr>
                <w:rFonts w:ascii="Arial" w:eastAsia="Arial" w:hAnsi="Arial" w:cs="Arial"/>
                <w:iCs/>
              </w:rPr>
              <w:t>z</w:t>
            </w:r>
            <w:r w:rsidRPr="00F025D4">
              <w:rPr>
                <w:rFonts w:ascii="Arial" w:eastAsia="Arial" w:hAnsi="Arial" w:cs="Arial"/>
                <w:iCs/>
                <w:spacing w:val="-1"/>
              </w:rPr>
              <w:t>w</w:t>
            </w:r>
            <w:r w:rsidRPr="00F025D4">
              <w:rPr>
                <w:rFonts w:ascii="Arial" w:eastAsia="Arial" w:hAnsi="Arial" w:cs="Arial"/>
                <w:iCs/>
              </w:rPr>
              <w:t>ei Schaltern)?</w:t>
            </w:r>
          </w:p>
        </w:tc>
        <w:sdt>
          <w:sdtPr>
            <w:rPr>
              <w:rFonts w:ascii="Arial" w:hAnsi="Arial" w:cs="Arial"/>
              <w:color w:val="000000"/>
            </w:rPr>
            <w:id w:val="-618756161"/>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3B7230D" w14:textId="03124C3B"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2247033"/>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33C87DF1" w14:textId="3733CC9F"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2D9466AF" w14:textId="553C0903" w:rsidR="00981353" w:rsidRPr="00F025D4" w:rsidRDefault="00981353" w:rsidP="00981353">
            <w:pPr>
              <w:rPr>
                <w:rFonts w:ascii="Arial" w:hAnsi="Arial" w:cs="Arial"/>
                <w:color w:val="000000"/>
              </w:rPr>
            </w:pPr>
            <w:r w:rsidRPr="00107CC8">
              <w:rPr>
                <w:rFonts w:ascii="Arial" w:hAnsi="Arial" w:cs="Arial"/>
                <w:color w:val="000000"/>
              </w:rPr>
              <w:fldChar w:fldCharType="begin">
                <w:ffData>
                  <w:name w:val="Text2"/>
                  <w:enabled/>
                  <w:calcOnExit w:val="0"/>
                  <w:textInput/>
                </w:ffData>
              </w:fldChar>
            </w:r>
            <w:r w:rsidRPr="00107CC8">
              <w:rPr>
                <w:rFonts w:ascii="Arial" w:hAnsi="Arial" w:cs="Arial"/>
                <w:color w:val="000000"/>
              </w:rPr>
              <w:instrText xml:space="preserve"> FORMTEXT </w:instrText>
            </w:r>
            <w:r w:rsidRPr="00107CC8">
              <w:rPr>
                <w:rFonts w:ascii="Arial" w:hAnsi="Arial" w:cs="Arial"/>
                <w:color w:val="000000"/>
              </w:rPr>
            </w:r>
            <w:r w:rsidRPr="00107CC8">
              <w:rPr>
                <w:rFonts w:ascii="Arial" w:hAnsi="Arial" w:cs="Arial"/>
                <w:color w:val="000000"/>
              </w:rPr>
              <w:fldChar w:fldCharType="separate"/>
            </w:r>
            <w:r w:rsidRPr="00107CC8">
              <w:rPr>
                <w:rFonts w:ascii="Arial" w:hAnsi="Arial" w:cs="Arial"/>
                <w:noProof/>
                <w:color w:val="000000"/>
              </w:rPr>
              <w:t> </w:t>
            </w:r>
            <w:r w:rsidRPr="00107CC8">
              <w:rPr>
                <w:rFonts w:ascii="Arial" w:hAnsi="Arial" w:cs="Arial"/>
                <w:noProof/>
                <w:color w:val="000000"/>
              </w:rPr>
              <w:t> </w:t>
            </w:r>
            <w:r w:rsidRPr="00107CC8">
              <w:rPr>
                <w:rFonts w:ascii="Arial" w:hAnsi="Arial" w:cs="Arial"/>
                <w:noProof/>
                <w:color w:val="000000"/>
              </w:rPr>
              <w:t> </w:t>
            </w:r>
            <w:r w:rsidRPr="00107CC8">
              <w:rPr>
                <w:rFonts w:ascii="Arial" w:hAnsi="Arial" w:cs="Arial"/>
                <w:noProof/>
                <w:color w:val="000000"/>
              </w:rPr>
              <w:t> </w:t>
            </w:r>
            <w:r w:rsidRPr="00107CC8">
              <w:rPr>
                <w:rFonts w:ascii="Arial" w:hAnsi="Arial" w:cs="Arial"/>
                <w:noProof/>
                <w:color w:val="000000"/>
              </w:rPr>
              <w:t> </w:t>
            </w:r>
            <w:r w:rsidRPr="00107CC8">
              <w:rPr>
                <w:rFonts w:ascii="Arial" w:hAnsi="Arial" w:cs="Arial"/>
                <w:color w:val="000000"/>
              </w:rPr>
              <w:fldChar w:fldCharType="end"/>
            </w:r>
          </w:p>
        </w:tc>
      </w:tr>
      <w:tr w:rsidR="00981353" w:rsidRPr="00F025D4" w14:paraId="37FFAF27" w14:textId="77777777" w:rsidTr="00981353">
        <w:trPr>
          <w:trHeight w:val="567"/>
        </w:trPr>
        <w:tc>
          <w:tcPr>
            <w:tcW w:w="458" w:type="pct"/>
            <w:shd w:val="clear" w:color="auto" w:fill="auto"/>
            <w:vAlign w:val="center"/>
          </w:tcPr>
          <w:p w14:paraId="3834CE35"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auto"/>
          </w:tcPr>
          <w:p w14:paraId="5CD78E96" w14:textId="77777777" w:rsidR="00981353" w:rsidRPr="00F025D4" w:rsidRDefault="00981353" w:rsidP="00981353">
            <w:pPr>
              <w:rPr>
                <w:rFonts w:ascii="Arial" w:eastAsia="Arial" w:hAnsi="Arial" w:cs="Arial"/>
              </w:rPr>
            </w:pPr>
            <w:r w:rsidRPr="00F025D4">
              <w:rPr>
                <w:rFonts w:ascii="Arial" w:eastAsia="Arial" w:hAnsi="Arial" w:cs="Arial"/>
              </w:rPr>
              <w:t>Sind</w:t>
            </w:r>
            <w:r w:rsidRPr="00F025D4">
              <w:rPr>
                <w:rFonts w:ascii="Arial" w:eastAsia="Arial" w:hAnsi="Arial" w:cs="Arial"/>
                <w:spacing w:val="-4"/>
              </w:rPr>
              <w:t xml:space="preserve"> </w:t>
            </w:r>
            <w:r w:rsidRPr="00F025D4">
              <w:rPr>
                <w:rFonts w:ascii="Arial" w:eastAsia="Arial" w:hAnsi="Arial" w:cs="Arial"/>
              </w:rPr>
              <w:t>um</w:t>
            </w:r>
            <w:r w:rsidRPr="00F025D4">
              <w:rPr>
                <w:rFonts w:ascii="Arial" w:eastAsia="Arial" w:hAnsi="Arial" w:cs="Arial"/>
                <w:spacing w:val="-3"/>
              </w:rPr>
              <w:t xml:space="preserve"> </w:t>
            </w:r>
            <w:r w:rsidRPr="00F025D4">
              <w:rPr>
                <w:rFonts w:ascii="Arial" w:eastAsia="Arial" w:hAnsi="Arial" w:cs="Arial"/>
              </w:rPr>
              <w:t>die</w:t>
            </w:r>
            <w:r w:rsidRPr="00F025D4">
              <w:rPr>
                <w:rFonts w:ascii="Arial" w:eastAsia="Arial" w:hAnsi="Arial" w:cs="Arial"/>
                <w:spacing w:val="-3"/>
              </w:rPr>
              <w:t xml:space="preserve"> </w:t>
            </w:r>
            <w:r w:rsidRPr="00F025D4">
              <w:rPr>
                <w:rFonts w:ascii="Arial" w:eastAsia="Arial" w:hAnsi="Arial" w:cs="Arial"/>
              </w:rPr>
              <w:t>Planscheibe</w:t>
            </w:r>
            <w:r w:rsidRPr="00F025D4">
              <w:rPr>
                <w:rFonts w:ascii="Arial" w:eastAsia="Arial" w:hAnsi="Arial" w:cs="Arial"/>
                <w:spacing w:val="-13"/>
              </w:rPr>
              <w:t xml:space="preserve"> </w:t>
            </w:r>
            <w:r w:rsidRPr="00F025D4">
              <w:rPr>
                <w:rFonts w:ascii="Arial" w:eastAsia="Arial" w:hAnsi="Arial" w:cs="Arial"/>
              </w:rPr>
              <w:t>herum</w:t>
            </w:r>
            <w:r w:rsidRPr="00F025D4">
              <w:rPr>
                <w:rFonts w:ascii="Arial" w:eastAsia="Arial" w:hAnsi="Arial" w:cs="Arial"/>
                <w:spacing w:val="-6"/>
              </w:rPr>
              <w:t xml:space="preserve"> </w:t>
            </w:r>
            <w:r w:rsidRPr="00F025D4">
              <w:rPr>
                <w:rFonts w:ascii="Arial" w:eastAsia="Arial" w:hAnsi="Arial" w:cs="Arial"/>
              </w:rPr>
              <w:t>stabile,</w:t>
            </w:r>
            <w:r w:rsidRPr="00F025D4">
              <w:rPr>
                <w:rFonts w:ascii="Arial" w:eastAsia="Arial" w:hAnsi="Arial" w:cs="Arial"/>
                <w:spacing w:val="-7"/>
              </w:rPr>
              <w:t xml:space="preserve"> </w:t>
            </w:r>
            <w:r w:rsidRPr="00F025D4">
              <w:rPr>
                <w:rFonts w:ascii="Arial" w:eastAsia="Arial" w:hAnsi="Arial" w:cs="Arial"/>
              </w:rPr>
              <w:t>feststeh</w:t>
            </w:r>
            <w:r w:rsidRPr="00F025D4">
              <w:rPr>
                <w:rFonts w:ascii="Arial" w:eastAsia="Arial" w:hAnsi="Arial" w:cs="Arial"/>
                <w:spacing w:val="-1"/>
              </w:rPr>
              <w:t>e</w:t>
            </w:r>
            <w:r w:rsidRPr="00F025D4">
              <w:rPr>
                <w:rFonts w:ascii="Arial" w:eastAsia="Arial" w:hAnsi="Arial" w:cs="Arial"/>
              </w:rPr>
              <w:t>nde</w:t>
            </w:r>
            <w:r w:rsidRPr="00F025D4">
              <w:rPr>
                <w:rFonts w:ascii="Arial" w:eastAsia="Arial" w:hAnsi="Arial" w:cs="Arial"/>
                <w:spacing w:val="-13"/>
              </w:rPr>
              <w:t xml:space="preserve"> </w:t>
            </w:r>
            <w:r w:rsidRPr="00F025D4">
              <w:rPr>
                <w:rFonts w:ascii="Arial" w:eastAsia="Arial" w:hAnsi="Arial" w:cs="Arial"/>
              </w:rPr>
              <w:t>(st</w:t>
            </w:r>
            <w:r w:rsidRPr="00F025D4">
              <w:rPr>
                <w:rFonts w:ascii="Arial" w:eastAsia="Arial" w:hAnsi="Arial" w:cs="Arial"/>
                <w:spacing w:val="-1"/>
              </w:rPr>
              <w:t>e</w:t>
            </w:r>
            <w:r w:rsidRPr="00F025D4">
              <w:rPr>
                <w:rFonts w:ascii="Arial" w:eastAsia="Arial" w:hAnsi="Arial" w:cs="Arial"/>
              </w:rPr>
              <w:t>ckbare) Fangbleche</w:t>
            </w:r>
            <w:r w:rsidRPr="00F025D4">
              <w:rPr>
                <w:rFonts w:ascii="Arial" w:eastAsia="Arial" w:hAnsi="Arial" w:cs="Arial"/>
                <w:spacing w:val="-12"/>
              </w:rPr>
              <w:t xml:space="preserve"> </w:t>
            </w:r>
            <w:r w:rsidRPr="00F025D4">
              <w:rPr>
                <w:rFonts w:ascii="Arial" w:eastAsia="Arial" w:hAnsi="Arial" w:cs="Arial"/>
              </w:rPr>
              <w:t>angebracht,</w:t>
            </w:r>
            <w:r w:rsidRPr="00F025D4">
              <w:rPr>
                <w:rFonts w:ascii="Arial" w:eastAsia="Arial" w:hAnsi="Arial" w:cs="Arial"/>
                <w:spacing w:val="-13"/>
              </w:rPr>
              <w:t xml:space="preserve"> </w:t>
            </w:r>
            <w:r w:rsidRPr="00F025D4">
              <w:rPr>
                <w:rFonts w:ascii="Arial" w:eastAsia="Arial" w:hAnsi="Arial" w:cs="Arial"/>
              </w:rPr>
              <w:t>die</w:t>
            </w:r>
            <w:r w:rsidRPr="00F025D4">
              <w:rPr>
                <w:rFonts w:ascii="Arial" w:eastAsia="Arial" w:hAnsi="Arial" w:cs="Arial"/>
                <w:spacing w:val="-3"/>
              </w:rPr>
              <w:t xml:space="preserve"> unter anderem </w:t>
            </w:r>
            <w:r w:rsidRPr="00F025D4">
              <w:rPr>
                <w:rFonts w:ascii="Arial" w:eastAsia="Arial" w:hAnsi="Arial" w:cs="Arial"/>
              </w:rPr>
              <w:t>Späne</w:t>
            </w:r>
            <w:r w:rsidRPr="00F025D4">
              <w:rPr>
                <w:rFonts w:ascii="Arial" w:eastAsia="Arial" w:hAnsi="Arial" w:cs="Arial"/>
                <w:spacing w:val="-6"/>
              </w:rPr>
              <w:t xml:space="preserve"> </w:t>
            </w:r>
            <w:r w:rsidRPr="00F025D4">
              <w:rPr>
                <w:rFonts w:ascii="Arial" w:eastAsia="Arial" w:hAnsi="Arial" w:cs="Arial"/>
              </w:rPr>
              <w:t>zurückhalten?</w:t>
            </w:r>
          </w:p>
        </w:tc>
        <w:sdt>
          <w:sdtPr>
            <w:rPr>
              <w:rFonts w:ascii="Arial" w:hAnsi="Arial" w:cs="Arial"/>
              <w:color w:val="000000"/>
            </w:rPr>
            <w:id w:val="966700455"/>
            <w14:checkbox>
              <w14:checked w14:val="0"/>
              <w14:checkedState w14:val="2612" w14:font="MS Gothic"/>
              <w14:uncheckedState w14:val="2610" w14:font="MS Gothic"/>
            </w14:checkbox>
          </w:sdtPr>
          <w:sdtEndPr/>
          <w:sdtContent>
            <w:tc>
              <w:tcPr>
                <w:tcW w:w="375" w:type="pct"/>
                <w:shd w:val="clear" w:color="auto" w:fill="auto"/>
                <w:vAlign w:val="center"/>
              </w:tcPr>
              <w:p w14:paraId="5485E755" w14:textId="583C93E8"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20067949"/>
            <w14:checkbox>
              <w14:checked w14:val="0"/>
              <w14:checkedState w14:val="2612" w14:font="MS Gothic"/>
              <w14:uncheckedState w14:val="2610" w14:font="MS Gothic"/>
            </w14:checkbox>
          </w:sdtPr>
          <w:sdtEndPr/>
          <w:sdtContent>
            <w:tc>
              <w:tcPr>
                <w:tcW w:w="381" w:type="pct"/>
                <w:shd w:val="clear" w:color="auto" w:fill="auto"/>
                <w:vAlign w:val="center"/>
              </w:tcPr>
              <w:p w14:paraId="300895BA" w14:textId="4348DA86"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vAlign w:val="center"/>
          </w:tcPr>
          <w:p w14:paraId="5464BEFC" w14:textId="10AAF7AF" w:rsidR="00981353" w:rsidRPr="00F025D4" w:rsidRDefault="00981353" w:rsidP="00981353">
            <w:pPr>
              <w:rPr>
                <w:rFonts w:ascii="Arial" w:hAnsi="Arial" w:cs="Arial"/>
                <w:color w:val="000000"/>
              </w:rPr>
            </w:pPr>
            <w:r w:rsidRPr="00E15C53">
              <w:rPr>
                <w:rFonts w:ascii="Arial" w:hAnsi="Arial" w:cs="Arial"/>
                <w:color w:val="000000"/>
              </w:rPr>
              <w:fldChar w:fldCharType="begin">
                <w:ffData>
                  <w:name w:val="Text2"/>
                  <w:enabled/>
                  <w:calcOnExit w:val="0"/>
                  <w:textInput/>
                </w:ffData>
              </w:fldChar>
            </w:r>
            <w:r w:rsidRPr="00E15C53">
              <w:rPr>
                <w:rFonts w:ascii="Arial" w:hAnsi="Arial" w:cs="Arial"/>
                <w:color w:val="000000"/>
              </w:rPr>
              <w:instrText xml:space="preserve"> FORMTEXT </w:instrText>
            </w:r>
            <w:r w:rsidRPr="00E15C53">
              <w:rPr>
                <w:rFonts w:ascii="Arial" w:hAnsi="Arial" w:cs="Arial"/>
                <w:color w:val="000000"/>
              </w:rPr>
            </w:r>
            <w:r w:rsidRPr="00E15C53">
              <w:rPr>
                <w:rFonts w:ascii="Arial" w:hAnsi="Arial" w:cs="Arial"/>
                <w:color w:val="000000"/>
              </w:rPr>
              <w:fldChar w:fldCharType="separate"/>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color w:val="000000"/>
              </w:rPr>
              <w:fldChar w:fldCharType="end"/>
            </w:r>
          </w:p>
        </w:tc>
      </w:tr>
      <w:tr w:rsidR="00981353" w:rsidRPr="00F025D4" w14:paraId="1CDB2C56" w14:textId="77777777" w:rsidTr="00981353">
        <w:trPr>
          <w:trHeight w:val="567"/>
        </w:trPr>
        <w:tc>
          <w:tcPr>
            <w:tcW w:w="458" w:type="pct"/>
            <w:shd w:val="clear" w:color="auto" w:fill="FFFFFF" w:themeFill="background1"/>
            <w:vAlign w:val="center"/>
          </w:tcPr>
          <w:p w14:paraId="66EF2A55"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tcPr>
          <w:p w14:paraId="0037DD71" w14:textId="77777777" w:rsidR="00981353" w:rsidRPr="00F025D4" w:rsidRDefault="00981353" w:rsidP="00981353">
            <w:pPr>
              <w:rPr>
                <w:rFonts w:ascii="Arial" w:eastAsia="Arial" w:hAnsi="Arial" w:cs="Arial"/>
              </w:rPr>
            </w:pPr>
            <w:r w:rsidRPr="00F025D4">
              <w:rPr>
                <w:rFonts w:ascii="Arial" w:eastAsia="Arial" w:hAnsi="Arial" w:cs="Arial"/>
              </w:rPr>
              <w:t>Ist</w:t>
            </w:r>
            <w:r w:rsidRPr="00F025D4">
              <w:rPr>
                <w:rFonts w:ascii="Arial" w:eastAsia="Arial" w:hAnsi="Arial" w:cs="Arial"/>
                <w:spacing w:val="-2"/>
              </w:rPr>
              <w:t xml:space="preserve"> </w:t>
            </w:r>
            <w:r w:rsidRPr="00F025D4">
              <w:rPr>
                <w:rFonts w:ascii="Arial" w:eastAsia="Arial" w:hAnsi="Arial" w:cs="Arial"/>
              </w:rPr>
              <w:t>die</w:t>
            </w:r>
            <w:r w:rsidRPr="00F025D4">
              <w:rPr>
                <w:rFonts w:ascii="Arial" w:eastAsia="Arial" w:hAnsi="Arial" w:cs="Arial"/>
                <w:spacing w:val="-3"/>
              </w:rPr>
              <w:t xml:space="preserve"> </w:t>
            </w:r>
            <w:r w:rsidRPr="00F025D4">
              <w:rPr>
                <w:rFonts w:ascii="Arial" w:eastAsia="Arial" w:hAnsi="Arial" w:cs="Arial"/>
              </w:rPr>
              <w:t>rotie</w:t>
            </w:r>
            <w:r w:rsidRPr="00F025D4">
              <w:rPr>
                <w:rFonts w:ascii="Arial" w:eastAsia="Arial" w:hAnsi="Arial" w:cs="Arial"/>
                <w:spacing w:val="-1"/>
              </w:rPr>
              <w:t>r</w:t>
            </w:r>
            <w:r w:rsidRPr="00F025D4">
              <w:rPr>
                <w:rFonts w:ascii="Arial" w:eastAsia="Arial" w:hAnsi="Arial" w:cs="Arial"/>
              </w:rPr>
              <w:t>ende</w:t>
            </w:r>
            <w:r w:rsidRPr="00F025D4">
              <w:rPr>
                <w:rFonts w:ascii="Arial" w:eastAsia="Arial" w:hAnsi="Arial" w:cs="Arial"/>
                <w:spacing w:val="-10"/>
              </w:rPr>
              <w:t xml:space="preserve"> </w:t>
            </w:r>
            <w:r w:rsidRPr="00F025D4">
              <w:rPr>
                <w:rFonts w:ascii="Arial" w:eastAsia="Arial" w:hAnsi="Arial" w:cs="Arial"/>
              </w:rPr>
              <w:t>Planscheibe</w:t>
            </w:r>
            <w:r w:rsidRPr="00F025D4">
              <w:rPr>
                <w:rFonts w:ascii="Arial" w:eastAsia="Arial" w:hAnsi="Arial" w:cs="Arial"/>
                <w:spacing w:val="-12"/>
              </w:rPr>
              <w:t xml:space="preserve"> </w:t>
            </w:r>
            <w:r w:rsidRPr="00F025D4">
              <w:rPr>
                <w:rFonts w:ascii="Arial" w:eastAsia="Arial" w:hAnsi="Arial" w:cs="Arial"/>
              </w:rPr>
              <w:t>beim</w:t>
            </w:r>
            <w:r w:rsidRPr="00F025D4">
              <w:rPr>
                <w:rFonts w:ascii="Arial" w:eastAsia="Arial" w:hAnsi="Arial" w:cs="Arial"/>
                <w:spacing w:val="-5"/>
              </w:rPr>
              <w:t xml:space="preserve"> </w:t>
            </w:r>
            <w:r w:rsidRPr="00F025D4">
              <w:rPr>
                <w:rFonts w:ascii="Arial" w:eastAsia="Arial" w:hAnsi="Arial" w:cs="Arial"/>
              </w:rPr>
              <w:t>Aufspannen/Ausrichten</w:t>
            </w:r>
            <w:r w:rsidRPr="00F025D4">
              <w:rPr>
                <w:rFonts w:ascii="Arial" w:eastAsia="Arial" w:hAnsi="Arial" w:cs="Arial"/>
                <w:spacing w:val="1"/>
                <w:w w:val="99"/>
              </w:rPr>
              <w:t xml:space="preserve"> </w:t>
            </w:r>
            <w:r w:rsidRPr="00F025D4">
              <w:rPr>
                <w:rFonts w:ascii="Arial" w:eastAsia="Arial" w:hAnsi="Arial" w:cs="Arial"/>
              </w:rPr>
              <w:t>gegen Berühren</w:t>
            </w:r>
            <w:r w:rsidRPr="00F025D4">
              <w:rPr>
                <w:rFonts w:ascii="Arial" w:eastAsia="Arial" w:hAnsi="Arial" w:cs="Arial"/>
                <w:spacing w:val="-9"/>
              </w:rPr>
              <w:t xml:space="preserve"> gesichert worden </w:t>
            </w:r>
            <w:r w:rsidRPr="00F025D4">
              <w:rPr>
                <w:rFonts w:ascii="Arial" w:eastAsia="Arial" w:hAnsi="Arial" w:cs="Arial"/>
                <w:iCs/>
              </w:rPr>
              <w:t>(z. B.</w:t>
            </w:r>
            <w:r w:rsidRPr="00F025D4">
              <w:rPr>
                <w:rFonts w:ascii="Arial" w:eastAsia="Arial" w:hAnsi="Arial" w:cs="Arial"/>
                <w:iCs/>
                <w:spacing w:val="-5"/>
              </w:rPr>
              <w:t xml:space="preserve"> </w:t>
            </w:r>
            <w:r w:rsidRPr="00F025D4">
              <w:rPr>
                <w:rFonts w:ascii="Arial" w:eastAsia="Arial" w:hAnsi="Arial" w:cs="Arial"/>
                <w:iCs/>
              </w:rPr>
              <w:t>durch</w:t>
            </w:r>
            <w:r w:rsidRPr="00F025D4">
              <w:rPr>
                <w:rFonts w:ascii="Arial" w:eastAsia="Arial" w:hAnsi="Arial" w:cs="Arial"/>
                <w:iCs/>
                <w:spacing w:val="-5"/>
              </w:rPr>
              <w:t xml:space="preserve"> </w:t>
            </w:r>
            <w:r w:rsidRPr="00F025D4">
              <w:rPr>
                <w:rFonts w:ascii="Arial" w:eastAsia="Arial" w:hAnsi="Arial" w:cs="Arial"/>
                <w:iCs/>
              </w:rPr>
              <w:t>ei</w:t>
            </w:r>
            <w:r w:rsidRPr="00F025D4">
              <w:rPr>
                <w:rFonts w:ascii="Arial" w:eastAsia="Arial" w:hAnsi="Arial" w:cs="Arial"/>
                <w:iCs/>
                <w:spacing w:val="-1"/>
              </w:rPr>
              <w:t>n</w:t>
            </w:r>
            <w:r w:rsidRPr="00F025D4">
              <w:rPr>
                <w:rFonts w:ascii="Arial" w:eastAsia="Arial" w:hAnsi="Arial" w:cs="Arial"/>
                <w:iCs/>
              </w:rPr>
              <w:t>en</w:t>
            </w:r>
            <w:r w:rsidRPr="00F025D4">
              <w:rPr>
                <w:rFonts w:ascii="Arial" w:eastAsia="Arial" w:hAnsi="Arial" w:cs="Arial"/>
                <w:iCs/>
                <w:spacing w:val="-5"/>
              </w:rPr>
              <w:t xml:space="preserve"> </w:t>
            </w:r>
            <w:r w:rsidRPr="00F025D4">
              <w:rPr>
                <w:rFonts w:ascii="Arial" w:eastAsia="Arial" w:hAnsi="Arial" w:cs="Arial"/>
                <w:iCs/>
              </w:rPr>
              <w:t>feststeh</w:t>
            </w:r>
            <w:r w:rsidRPr="00F025D4">
              <w:rPr>
                <w:rFonts w:ascii="Arial" w:eastAsia="Arial" w:hAnsi="Arial" w:cs="Arial"/>
                <w:iCs/>
                <w:spacing w:val="-1"/>
              </w:rPr>
              <w:t>e</w:t>
            </w:r>
            <w:r w:rsidRPr="00F025D4">
              <w:rPr>
                <w:rFonts w:ascii="Arial" w:eastAsia="Arial" w:hAnsi="Arial" w:cs="Arial"/>
                <w:iCs/>
              </w:rPr>
              <w:t>nden</w:t>
            </w:r>
            <w:r w:rsidRPr="00F025D4">
              <w:rPr>
                <w:rFonts w:ascii="Arial" w:eastAsia="Arial" w:hAnsi="Arial" w:cs="Arial"/>
                <w:iCs/>
                <w:spacing w:val="-13"/>
              </w:rPr>
              <w:t xml:space="preserve"> </w:t>
            </w:r>
            <w:r w:rsidRPr="00F025D4">
              <w:rPr>
                <w:rFonts w:ascii="Arial" w:eastAsia="Arial" w:hAnsi="Arial" w:cs="Arial"/>
                <w:iCs/>
              </w:rPr>
              <w:t>Schutzring)</w:t>
            </w:r>
            <w:r w:rsidRPr="00F025D4">
              <w:rPr>
                <w:rFonts w:ascii="Arial" w:eastAsia="Arial" w:hAnsi="Arial" w:cs="Arial"/>
              </w:rPr>
              <w:t>?</w:t>
            </w:r>
          </w:p>
        </w:tc>
        <w:sdt>
          <w:sdtPr>
            <w:rPr>
              <w:rFonts w:ascii="Arial" w:hAnsi="Arial" w:cs="Arial"/>
              <w:color w:val="000000"/>
            </w:rPr>
            <w:id w:val="130898074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A36F45D" w14:textId="44576864"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176028436"/>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29499C75" w14:textId="5FC05D8D"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0804025C" w14:textId="09ECA163" w:rsidR="00981353" w:rsidRPr="00F025D4" w:rsidRDefault="00981353" w:rsidP="00981353">
            <w:pPr>
              <w:rPr>
                <w:rFonts w:ascii="Arial" w:hAnsi="Arial" w:cs="Arial"/>
                <w:color w:val="000000"/>
              </w:rPr>
            </w:pPr>
            <w:r w:rsidRPr="00E15C53">
              <w:rPr>
                <w:rFonts w:ascii="Arial" w:hAnsi="Arial" w:cs="Arial"/>
                <w:color w:val="000000"/>
              </w:rPr>
              <w:fldChar w:fldCharType="begin">
                <w:ffData>
                  <w:name w:val="Text2"/>
                  <w:enabled/>
                  <w:calcOnExit w:val="0"/>
                  <w:textInput/>
                </w:ffData>
              </w:fldChar>
            </w:r>
            <w:r w:rsidRPr="00E15C53">
              <w:rPr>
                <w:rFonts w:ascii="Arial" w:hAnsi="Arial" w:cs="Arial"/>
                <w:color w:val="000000"/>
              </w:rPr>
              <w:instrText xml:space="preserve"> FORMTEXT </w:instrText>
            </w:r>
            <w:r w:rsidRPr="00E15C53">
              <w:rPr>
                <w:rFonts w:ascii="Arial" w:hAnsi="Arial" w:cs="Arial"/>
                <w:color w:val="000000"/>
              </w:rPr>
            </w:r>
            <w:r w:rsidRPr="00E15C53">
              <w:rPr>
                <w:rFonts w:ascii="Arial" w:hAnsi="Arial" w:cs="Arial"/>
                <w:color w:val="000000"/>
              </w:rPr>
              <w:fldChar w:fldCharType="separate"/>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color w:val="000000"/>
              </w:rPr>
              <w:fldChar w:fldCharType="end"/>
            </w:r>
          </w:p>
        </w:tc>
      </w:tr>
      <w:tr w:rsidR="00981353" w:rsidRPr="00F025D4" w14:paraId="1CE66EEE" w14:textId="77777777" w:rsidTr="00981353">
        <w:trPr>
          <w:trHeight w:val="567"/>
        </w:trPr>
        <w:tc>
          <w:tcPr>
            <w:tcW w:w="458" w:type="pct"/>
            <w:shd w:val="clear" w:color="auto" w:fill="FFFFFF" w:themeFill="background1"/>
            <w:vAlign w:val="center"/>
          </w:tcPr>
          <w:p w14:paraId="1F409977"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0C4C22E1" w14:textId="77777777" w:rsidR="00981353" w:rsidRPr="00F025D4" w:rsidRDefault="00981353" w:rsidP="00981353">
            <w:pPr>
              <w:rPr>
                <w:rFonts w:ascii="Arial" w:eastAsia="Arial" w:hAnsi="Arial" w:cs="Arial"/>
              </w:rPr>
            </w:pPr>
            <w:r w:rsidRPr="00F025D4">
              <w:rPr>
                <w:rFonts w:ascii="Arial" w:eastAsia="Arial" w:hAnsi="Arial" w:cs="Arial"/>
              </w:rPr>
              <w:t>Werden</w:t>
            </w:r>
            <w:r w:rsidRPr="00F025D4">
              <w:rPr>
                <w:rFonts w:ascii="Arial" w:eastAsia="Arial" w:hAnsi="Arial" w:cs="Arial"/>
                <w:spacing w:val="-8"/>
              </w:rPr>
              <w:t xml:space="preserve"> </w:t>
            </w:r>
            <w:r w:rsidRPr="00F025D4">
              <w:rPr>
                <w:rFonts w:ascii="Arial" w:eastAsia="Arial" w:hAnsi="Arial" w:cs="Arial"/>
              </w:rPr>
              <w:t>durch</w:t>
            </w:r>
            <w:r w:rsidRPr="00F025D4">
              <w:rPr>
                <w:rFonts w:ascii="Arial" w:eastAsia="Arial" w:hAnsi="Arial" w:cs="Arial"/>
                <w:spacing w:val="-5"/>
              </w:rPr>
              <w:t xml:space="preserve"> </w:t>
            </w:r>
            <w:r w:rsidRPr="00F025D4">
              <w:rPr>
                <w:rFonts w:ascii="Arial" w:eastAsia="Arial" w:hAnsi="Arial" w:cs="Arial"/>
              </w:rPr>
              <w:t>die</w:t>
            </w:r>
            <w:r w:rsidRPr="00F025D4">
              <w:rPr>
                <w:rFonts w:ascii="Arial" w:eastAsia="Arial" w:hAnsi="Arial" w:cs="Arial"/>
                <w:spacing w:val="-3"/>
              </w:rPr>
              <w:t xml:space="preserve"> </w:t>
            </w:r>
            <w:r w:rsidRPr="00F025D4">
              <w:rPr>
                <w:rFonts w:ascii="Arial" w:eastAsia="Arial" w:hAnsi="Arial" w:cs="Arial"/>
              </w:rPr>
              <w:t>Fan</w:t>
            </w:r>
            <w:r w:rsidRPr="00F025D4">
              <w:rPr>
                <w:rFonts w:ascii="Arial" w:eastAsia="Arial" w:hAnsi="Arial" w:cs="Arial"/>
                <w:spacing w:val="-1"/>
              </w:rPr>
              <w:t>g</w:t>
            </w:r>
            <w:r w:rsidRPr="00F025D4">
              <w:rPr>
                <w:rFonts w:ascii="Arial" w:eastAsia="Arial" w:hAnsi="Arial" w:cs="Arial"/>
              </w:rPr>
              <w:t>bleche</w:t>
            </w:r>
            <w:r w:rsidRPr="00F025D4">
              <w:rPr>
                <w:rFonts w:ascii="Arial" w:eastAsia="Arial" w:hAnsi="Arial" w:cs="Arial"/>
                <w:spacing w:val="-11"/>
              </w:rPr>
              <w:t xml:space="preserve"> </w:t>
            </w:r>
            <w:r w:rsidRPr="00F025D4">
              <w:rPr>
                <w:rFonts w:ascii="Arial" w:eastAsia="Arial" w:hAnsi="Arial" w:cs="Arial"/>
              </w:rPr>
              <w:t>besonders</w:t>
            </w:r>
            <w:r w:rsidRPr="00F025D4">
              <w:rPr>
                <w:rFonts w:ascii="Arial" w:eastAsia="Arial" w:hAnsi="Arial" w:cs="Arial"/>
                <w:spacing w:val="-11"/>
              </w:rPr>
              <w:t xml:space="preserve"> </w:t>
            </w:r>
            <w:r w:rsidRPr="00F025D4">
              <w:rPr>
                <w:rFonts w:ascii="Arial" w:eastAsia="Arial" w:hAnsi="Arial" w:cs="Arial"/>
              </w:rPr>
              <w:t>F</w:t>
            </w:r>
            <w:r w:rsidRPr="00F025D4">
              <w:rPr>
                <w:rFonts w:ascii="Arial" w:eastAsia="Arial" w:hAnsi="Arial" w:cs="Arial"/>
                <w:spacing w:val="-1"/>
              </w:rPr>
              <w:t>l</w:t>
            </w:r>
            <w:r w:rsidRPr="00F025D4">
              <w:rPr>
                <w:rFonts w:ascii="Arial" w:eastAsia="Arial" w:hAnsi="Arial" w:cs="Arial"/>
              </w:rPr>
              <w:t>ießspäne</w:t>
            </w:r>
            <w:r w:rsidRPr="00F025D4">
              <w:rPr>
                <w:rFonts w:ascii="Arial" w:eastAsia="Arial" w:hAnsi="Arial" w:cs="Arial"/>
                <w:spacing w:val="-11"/>
              </w:rPr>
              <w:t xml:space="preserve"> </w:t>
            </w:r>
            <w:r w:rsidRPr="00F025D4">
              <w:rPr>
                <w:rFonts w:ascii="Arial" w:eastAsia="Arial" w:hAnsi="Arial" w:cs="Arial"/>
              </w:rPr>
              <w:t>wirkungsvoll zurückgehalten</w:t>
            </w:r>
            <w:r w:rsidRPr="00F025D4">
              <w:rPr>
                <w:rFonts w:ascii="Arial" w:eastAsia="Arial" w:hAnsi="Arial" w:cs="Arial"/>
                <w:spacing w:val="-15"/>
              </w:rPr>
              <w:t xml:space="preserve"> </w:t>
            </w:r>
            <w:r w:rsidRPr="00F025D4">
              <w:rPr>
                <w:rFonts w:ascii="Arial" w:eastAsia="Arial" w:hAnsi="Arial" w:cs="Arial"/>
                <w:iCs/>
              </w:rPr>
              <w:t>(z. B.</w:t>
            </w:r>
            <w:r w:rsidRPr="00F025D4">
              <w:rPr>
                <w:rFonts w:ascii="Arial" w:eastAsia="Arial" w:hAnsi="Arial" w:cs="Arial"/>
                <w:iCs/>
                <w:spacing w:val="-5"/>
              </w:rPr>
              <w:t xml:space="preserve"> </w:t>
            </w:r>
            <w:r w:rsidRPr="00F025D4">
              <w:rPr>
                <w:rFonts w:ascii="Arial" w:eastAsia="Arial" w:hAnsi="Arial" w:cs="Arial"/>
                <w:iCs/>
              </w:rPr>
              <w:t>durch</w:t>
            </w:r>
            <w:r w:rsidRPr="00F025D4">
              <w:rPr>
                <w:rFonts w:ascii="Arial" w:eastAsia="Arial" w:hAnsi="Arial" w:cs="Arial"/>
                <w:iCs/>
                <w:spacing w:val="-5"/>
              </w:rPr>
              <w:t xml:space="preserve"> </w:t>
            </w:r>
            <w:r w:rsidRPr="00F025D4">
              <w:rPr>
                <w:rFonts w:ascii="Arial" w:eastAsia="Arial" w:hAnsi="Arial" w:cs="Arial"/>
                <w:iCs/>
              </w:rPr>
              <w:t>die</w:t>
            </w:r>
            <w:r w:rsidRPr="00F025D4">
              <w:rPr>
                <w:rFonts w:ascii="Arial" w:eastAsia="Arial" w:hAnsi="Arial" w:cs="Arial"/>
                <w:iCs/>
                <w:spacing w:val="-3"/>
              </w:rPr>
              <w:t xml:space="preserve"> </w:t>
            </w:r>
            <w:r w:rsidRPr="00F025D4">
              <w:rPr>
                <w:rFonts w:ascii="Arial" w:eastAsia="Arial" w:hAnsi="Arial" w:cs="Arial"/>
                <w:iCs/>
              </w:rPr>
              <w:t>Formgebung</w:t>
            </w:r>
            <w:r w:rsidRPr="00F025D4">
              <w:rPr>
                <w:rFonts w:ascii="Arial" w:eastAsia="Arial" w:hAnsi="Arial" w:cs="Arial"/>
                <w:iCs/>
                <w:spacing w:val="-12"/>
              </w:rPr>
              <w:t xml:space="preserve"> </w:t>
            </w:r>
            <w:r w:rsidRPr="00F025D4">
              <w:rPr>
                <w:rFonts w:ascii="Arial" w:eastAsia="Arial" w:hAnsi="Arial" w:cs="Arial"/>
                <w:iCs/>
              </w:rPr>
              <w:t>der</w:t>
            </w:r>
            <w:r w:rsidRPr="00F025D4">
              <w:rPr>
                <w:rFonts w:ascii="Arial" w:eastAsia="Arial" w:hAnsi="Arial" w:cs="Arial"/>
                <w:iCs/>
                <w:spacing w:val="-3"/>
              </w:rPr>
              <w:t xml:space="preserve"> </w:t>
            </w:r>
            <w:r w:rsidRPr="00F025D4">
              <w:rPr>
                <w:rFonts w:ascii="Arial" w:eastAsia="Arial" w:hAnsi="Arial" w:cs="Arial"/>
                <w:iCs/>
              </w:rPr>
              <w:t>Fangbleche</w:t>
            </w:r>
            <w:r w:rsidRPr="00F025D4">
              <w:rPr>
                <w:rFonts w:ascii="Arial" w:eastAsia="Arial" w:hAnsi="Arial" w:cs="Arial"/>
                <w:iCs/>
                <w:spacing w:val="-1"/>
              </w:rPr>
              <w:t>)</w:t>
            </w:r>
            <w:r w:rsidRPr="00F025D4">
              <w:rPr>
                <w:rFonts w:ascii="Arial" w:eastAsia="Arial" w:hAnsi="Arial" w:cs="Arial"/>
                <w:i/>
              </w:rPr>
              <w:t>?</w:t>
            </w:r>
          </w:p>
        </w:tc>
        <w:sdt>
          <w:sdtPr>
            <w:rPr>
              <w:rFonts w:ascii="Arial" w:hAnsi="Arial" w:cs="Arial"/>
              <w:color w:val="000000"/>
            </w:rPr>
            <w:id w:val="-795297573"/>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FE2D180" w14:textId="0C885672"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75909065"/>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1B8C0B72" w14:textId="329AA4BA"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669FD620" w14:textId="55F7F7E7" w:rsidR="00981353" w:rsidRPr="00F025D4" w:rsidRDefault="00981353" w:rsidP="00981353">
            <w:pPr>
              <w:rPr>
                <w:rFonts w:ascii="Arial" w:hAnsi="Arial" w:cs="Arial"/>
                <w:color w:val="000000"/>
              </w:rPr>
            </w:pPr>
            <w:r w:rsidRPr="00E15C53">
              <w:rPr>
                <w:rFonts w:ascii="Arial" w:hAnsi="Arial" w:cs="Arial"/>
                <w:color w:val="000000"/>
              </w:rPr>
              <w:fldChar w:fldCharType="begin">
                <w:ffData>
                  <w:name w:val="Text2"/>
                  <w:enabled/>
                  <w:calcOnExit w:val="0"/>
                  <w:textInput/>
                </w:ffData>
              </w:fldChar>
            </w:r>
            <w:r w:rsidRPr="00E15C53">
              <w:rPr>
                <w:rFonts w:ascii="Arial" w:hAnsi="Arial" w:cs="Arial"/>
                <w:color w:val="000000"/>
              </w:rPr>
              <w:instrText xml:space="preserve"> FORMTEXT </w:instrText>
            </w:r>
            <w:r w:rsidRPr="00E15C53">
              <w:rPr>
                <w:rFonts w:ascii="Arial" w:hAnsi="Arial" w:cs="Arial"/>
                <w:color w:val="000000"/>
              </w:rPr>
            </w:r>
            <w:r w:rsidRPr="00E15C53">
              <w:rPr>
                <w:rFonts w:ascii="Arial" w:hAnsi="Arial" w:cs="Arial"/>
                <w:color w:val="000000"/>
              </w:rPr>
              <w:fldChar w:fldCharType="separate"/>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color w:val="000000"/>
              </w:rPr>
              <w:fldChar w:fldCharType="end"/>
            </w:r>
          </w:p>
        </w:tc>
      </w:tr>
      <w:tr w:rsidR="00981353" w:rsidRPr="00F025D4" w14:paraId="3F5D4680" w14:textId="77777777" w:rsidTr="00981353">
        <w:trPr>
          <w:trHeight w:val="567"/>
        </w:trPr>
        <w:tc>
          <w:tcPr>
            <w:tcW w:w="458" w:type="pct"/>
            <w:shd w:val="clear" w:color="auto" w:fill="FFFFFF" w:themeFill="background1"/>
            <w:vAlign w:val="center"/>
          </w:tcPr>
          <w:p w14:paraId="4F3A6A1D"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tcPr>
          <w:p w14:paraId="0F05C995" w14:textId="77777777" w:rsidR="00981353" w:rsidRPr="00F025D4" w:rsidRDefault="00981353" w:rsidP="00981353">
            <w:pPr>
              <w:rPr>
                <w:rFonts w:ascii="Arial" w:eastAsia="Arial" w:hAnsi="Arial" w:cs="Arial"/>
              </w:rPr>
            </w:pPr>
            <w:r w:rsidRPr="00F025D4">
              <w:rPr>
                <w:rFonts w:ascii="Arial" w:eastAsia="Arial" w:hAnsi="Arial" w:cs="Arial"/>
              </w:rPr>
              <w:t>Können</w:t>
            </w:r>
            <w:r w:rsidRPr="00F025D4">
              <w:rPr>
                <w:rFonts w:ascii="Arial" w:eastAsia="Arial" w:hAnsi="Arial" w:cs="Arial"/>
                <w:spacing w:val="-8"/>
              </w:rPr>
              <w:t xml:space="preserve"> </w:t>
            </w:r>
            <w:r w:rsidRPr="00F025D4">
              <w:rPr>
                <w:rFonts w:ascii="Arial" w:eastAsia="Arial" w:hAnsi="Arial" w:cs="Arial"/>
              </w:rPr>
              <w:t>Bewegungen</w:t>
            </w:r>
            <w:r w:rsidRPr="00F025D4">
              <w:rPr>
                <w:rFonts w:ascii="Arial" w:eastAsia="Arial" w:hAnsi="Arial" w:cs="Arial"/>
                <w:spacing w:val="-13"/>
              </w:rPr>
              <w:t xml:space="preserve"> </w:t>
            </w:r>
            <w:r w:rsidRPr="00F025D4">
              <w:rPr>
                <w:rFonts w:ascii="Arial" w:eastAsia="Arial" w:hAnsi="Arial" w:cs="Arial"/>
                <w:iCs/>
              </w:rPr>
              <w:t>(z. B.</w:t>
            </w:r>
            <w:r w:rsidRPr="00F025D4">
              <w:rPr>
                <w:rFonts w:ascii="Arial" w:eastAsia="Arial" w:hAnsi="Arial" w:cs="Arial"/>
                <w:iCs/>
                <w:spacing w:val="-5"/>
              </w:rPr>
              <w:t xml:space="preserve"> </w:t>
            </w:r>
            <w:r w:rsidRPr="00F025D4">
              <w:rPr>
                <w:rFonts w:ascii="Arial" w:eastAsia="Arial" w:hAnsi="Arial" w:cs="Arial"/>
                <w:iCs/>
              </w:rPr>
              <w:t>Support,</w:t>
            </w:r>
            <w:r w:rsidRPr="00F025D4">
              <w:rPr>
                <w:rFonts w:ascii="Arial" w:eastAsia="Arial" w:hAnsi="Arial" w:cs="Arial"/>
                <w:iCs/>
                <w:spacing w:val="-8"/>
              </w:rPr>
              <w:t xml:space="preserve"> </w:t>
            </w:r>
            <w:r w:rsidRPr="00F025D4">
              <w:rPr>
                <w:rFonts w:ascii="Arial" w:eastAsia="Arial" w:hAnsi="Arial" w:cs="Arial"/>
                <w:iCs/>
              </w:rPr>
              <w:t>Planschei</w:t>
            </w:r>
            <w:r w:rsidRPr="00F025D4">
              <w:rPr>
                <w:rFonts w:ascii="Arial" w:eastAsia="Arial" w:hAnsi="Arial" w:cs="Arial"/>
                <w:iCs/>
                <w:spacing w:val="-1"/>
              </w:rPr>
              <w:t>b</w:t>
            </w:r>
            <w:r w:rsidRPr="00F025D4">
              <w:rPr>
                <w:rFonts w:ascii="Arial" w:eastAsia="Arial" w:hAnsi="Arial" w:cs="Arial"/>
                <w:iCs/>
              </w:rPr>
              <w:t>e)</w:t>
            </w:r>
            <w:r w:rsidRPr="00F025D4">
              <w:rPr>
                <w:rFonts w:ascii="Arial" w:eastAsia="Arial" w:hAnsi="Arial" w:cs="Arial"/>
                <w:i/>
                <w:spacing w:val="-13"/>
              </w:rPr>
              <w:t xml:space="preserve"> </w:t>
            </w:r>
            <w:r w:rsidRPr="00F025D4">
              <w:rPr>
                <w:rFonts w:ascii="Arial" w:eastAsia="Arial" w:hAnsi="Arial" w:cs="Arial"/>
              </w:rPr>
              <w:t>bei</w:t>
            </w:r>
            <w:r w:rsidRPr="00F025D4">
              <w:rPr>
                <w:rFonts w:ascii="Arial" w:eastAsia="Arial" w:hAnsi="Arial" w:cs="Arial"/>
                <w:spacing w:val="-3"/>
              </w:rPr>
              <w:t xml:space="preserve"> </w:t>
            </w:r>
            <w:r w:rsidRPr="00F025D4">
              <w:rPr>
                <w:rFonts w:ascii="Arial" w:eastAsia="Arial" w:hAnsi="Arial" w:cs="Arial"/>
              </w:rPr>
              <w:t>nicht</w:t>
            </w:r>
            <w:r w:rsidRPr="00F025D4">
              <w:rPr>
                <w:rFonts w:ascii="Arial" w:eastAsia="Arial" w:hAnsi="Arial" w:cs="Arial"/>
                <w:spacing w:val="-6"/>
              </w:rPr>
              <w:t xml:space="preserve"> </w:t>
            </w:r>
            <w:r w:rsidRPr="00F025D4">
              <w:rPr>
                <w:rFonts w:ascii="Arial" w:eastAsia="Arial" w:hAnsi="Arial" w:cs="Arial"/>
              </w:rPr>
              <w:t>wirksamen Schutzeinrichtungen</w:t>
            </w:r>
            <w:r w:rsidRPr="00F025D4">
              <w:rPr>
                <w:rFonts w:ascii="Arial" w:eastAsia="Arial" w:hAnsi="Arial" w:cs="Arial"/>
                <w:spacing w:val="-20"/>
              </w:rPr>
              <w:t xml:space="preserve"> </w:t>
            </w:r>
            <w:r w:rsidRPr="00F025D4">
              <w:rPr>
                <w:rFonts w:ascii="Arial" w:eastAsia="Arial" w:hAnsi="Arial" w:cs="Arial"/>
              </w:rPr>
              <w:t>nur</w:t>
            </w:r>
            <w:r w:rsidRPr="00F025D4">
              <w:rPr>
                <w:rFonts w:ascii="Arial" w:eastAsia="Arial" w:hAnsi="Arial" w:cs="Arial"/>
                <w:spacing w:val="-3"/>
              </w:rPr>
              <w:t xml:space="preserve"> </w:t>
            </w:r>
            <w:r w:rsidRPr="00F025D4">
              <w:rPr>
                <w:rFonts w:ascii="Arial" w:eastAsia="Arial" w:hAnsi="Arial" w:cs="Arial"/>
              </w:rPr>
              <w:t>im</w:t>
            </w:r>
            <w:r w:rsidRPr="00F025D4">
              <w:rPr>
                <w:rFonts w:ascii="Arial" w:eastAsia="Arial" w:hAnsi="Arial" w:cs="Arial"/>
                <w:spacing w:val="-1"/>
              </w:rPr>
              <w:t xml:space="preserve"> </w:t>
            </w:r>
            <w:r w:rsidRPr="00F025D4">
              <w:rPr>
                <w:rFonts w:ascii="Arial" w:eastAsia="Arial" w:hAnsi="Arial" w:cs="Arial"/>
              </w:rPr>
              <w:t>Tippbetrieb</w:t>
            </w:r>
            <w:r w:rsidRPr="00F025D4">
              <w:rPr>
                <w:rFonts w:ascii="Arial" w:eastAsia="Arial" w:hAnsi="Arial" w:cs="Arial"/>
                <w:spacing w:val="-12"/>
              </w:rPr>
              <w:t xml:space="preserve"> </w:t>
            </w:r>
            <w:r w:rsidRPr="00F025D4">
              <w:rPr>
                <w:rFonts w:ascii="Arial" w:eastAsia="Arial" w:hAnsi="Arial" w:cs="Arial"/>
              </w:rPr>
              <w:t>angesteuert</w:t>
            </w:r>
            <w:r w:rsidRPr="00F025D4">
              <w:rPr>
                <w:rFonts w:ascii="Arial" w:eastAsia="Arial" w:hAnsi="Arial" w:cs="Arial"/>
                <w:spacing w:val="-12"/>
              </w:rPr>
              <w:t xml:space="preserve"> </w:t>
            </w:r>
            <w:r w:rsidRPr="00F025D4">
              <w:rPr>
                <w:rFonts w:ascii="Arial" w:eastAsia="Arial" w:hAnsi="Arial" w:cs="Arial"/>
              </w:rPr>
              <w:t>werden?</w:t>
            </w:r>
          </w:p>
        </w:tc>
        <w:sdt>
          <w:sdtPr>
            <w:rPr>
              <w:rFonts w:ascii="Arial" w:hAnsi="Arial" w:cs="Arial"/>
              <w:color w:val="000000"/>
            </w:rPr>
            <w:id w:val="-892267864"/>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C1313F2" w14:textId="77F702E7"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80541352"/>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32F11B4F" w14:textId="6894902C"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66B16ADB" w14:textId="24EE47D0" w:rsidR="00981353" w:rsidRPr="00F025D4" w:rsidRDefault="00981353" w:rsidP="00981353">
            <w:pPr>
              <w:rPr>
                <w:rFonts w:ascii="Arial" w:hAnsi="Arial" w:cs="Arial"/>
                <w:color w:val="000000"/>
              </w:rPr>
            </w:pPr>
            <w:r w:rsidRPr="00E15C53">
              <w:rPr>
                <w:rFonts w:ascii="Arial" w:hAnsi="Arial" w:cs="Arial"/>
                <w:color w:val="000000"/>
              </w:rPr>
              <w:fldChar w:fldCharType="begin">
                <w:ffData>
                  <w:name w:val="Text2"/>
                  <w:enabled/>
                  <w:calcOnExit w:val="0"/>
                  <w:textInput/>
                </w:ffData>
              </w:fldChar>
            </w:r>
            <w:r w:rsidRPr="00E15C53">
              <w:rPr>
                <w:rFonts w:ascii="Arial" w:hAnsi="Arial" w:cs="Arial"/>
                <w:color w:val="000000"/>
              </w:rPr>
              <w:instrText xml:space="preserve"> FORMTEXT </w:instrText>
            </w:r>
            <w:r w:rsidRPr="00E15C53">
              <w:rPr>
                <w:rFonts w:ascii="Arial" w:hAnsi="Arial" w:cs="Arial"/>
                <w:color w:val="000000"/>
              </w:rPr>
            </w:r>
            <w:r w:rsidRPr="00E15C53">
              <w:rPr>
                <w:rFonts w:ascii="Arial" w:hAnsi="Arial" w:cs="Arial"/>
                <w:color w:val="000000"/>
              </w:rPr>
              <w:fldChar w:fldCharType="separate"/>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color w:val="000000"/>
              </w:rPr>
              <w:fldChar w:fldCharType="end"/>
            </w:r>
          </w:p>
        </w:tc>
      </w:tr>
      <w:tr w:rsidR="00981353" w:rsidRPr="00F025D4" w14:paraId="101D89F6" w14:textId="77777777" w:rsidTr="00981353">
        <w:trPr>
          <w:trHeight w:val="567"/>
        </w:trPr>
        <w:tc>
          <w:tcPr>
            <w:tcW w:w="458" w:type="pct"/>
            <w:shd w:val="clear" w:color="auto" w:fill="FFFFFF" w:themeFill="background1"/>
            <w:vAlign w:val="center"/>
          </w:tcPr>
          <w:p w14:paraId="78666866"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tcPr>
          <w:p w14:paraId="0BC01156" w14:textId="77777777" w:rsidR="00981353" w:rsidRPr="00F025D4" w:rsidRDefault="00981353" w:rsidP="00981353">
            <w:pPr>
              <w:rPr>
                <w:rFonts w:ascii="Arial" w:eastAsia="Arial" w:hAnsi="Arial" w:cs="Arial"/>
              </w:rPr>
            </w:pPr>
            <w:r w:rsidRPr="00F025D4">
              <w:rPr>
                <w:rFonts w:ascii="Arial" w:eastAsia="Arial" w:hAnsi="Arial" w:cs="Arial"/>
              </w:rPr>
              <w:t>Ist gewährleistet, dass beim Stillsetzen die gefahrbringenden Bewegungen (speziell die Rotation der Planscheibe) möglichst schnell zum Stillstand kommt?</w:t>
            </w:r>
          </w:p>
          <w:p w14:paraId="6265C284" w14:textId="77777777" w:rsidR="00981353" w:rsidRPr="00F025D4" w:rsidRDefault="00981353" w:rsidP="00981353">
            <w:pPr>
              <w:rPr>
                <w:rFonts w:ascii="Arial" w:eastAsia="Arial" w:hAnsi="Arial" w:cs="Arial"/>
              </w:rPr>
            </w:pPr>
            <w:r w:rsidRPr="00F025D4">
              <w:rPr>
                <w:rFonts w:ascii="Arial" w:eastAsia="Arial" w:hAnsi="Arial" w:cs="Arial"/>
                <w:b/>
                <w:bCs/>
              </w:rPr>
              <w:t xml:space="preserve">Hinweis: </w:t>
            </w:r>
            <w:r w:rsidRPr="00F025D4">
              <w:rPr>
                <w:rFonts w:ascii="Arial" w:eastAsia="Arial" w:hAnsi="Arial" w:cs="Arial"/>
                <w:i/>
                <w:iCs/>
              </w:rPr>
              <w:t>Bei Bedarf Bremssystem verwenden.</w:t>
            </w:r>
          </w:p>
        </w:tc>
        <w:sdt>
          <w:sdtPr>
            <w:rPr>
              <w:rFonts w:ascii="Arial" w:hAnsi="Arial" w:cs="Arial"/>
              <w:color w:val="000000"/>
            </w:rPr>
            <w:id w:val="-1267913216"/>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4E43D95" w14:textId="7F3A001C"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89167014"/>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731B7217" w14:textId="693D8F4F"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7EF4CB05" w14:textId="6445C9CE" w:rsidR="00981353" w:rsidRPr="00F025D4" w:rsidRDefault="00981353" w:rsidP="00981353">
            <w:pPr>
              <w:rPr>
                <w:rFonts w:ascii="Arial" w:hAnsi="Arial" w:cs="Arial"/>
                <w:color w:val="000000"/>
              </w:rPr>
            </w:pPr>
            <w:r w:rsidRPr="00E15C53">
              <w:rPr>
                <w:rFonts w:ascii="Arial" w:hAnsi="Arial" w:cs="Arial"/>
                <w:color w:val="000000"/>
              </w:rPr>
              <w:fldChar w:fldCharType="begin">
                <w:ffData>
                  <w:name w:val="Text2"/>
                  <w:enabled/>
                  <w:calcOnExit w:val="0"/>
                  <w:textInput/>
                </w:ffData>
              </w:fldChar>
            </w:r>
            <w:r w:rsidRPr="00E15C53">
              <w:rPr>
                <w:rFonts w:ascii="Arial" w:hAnsi="Arial" w:cs="Arial"/>
                <w:color w:val="000000"/>
              </w:rPr>
              <w:instrText xml:space="preserve"> FORMTEXT </w:instrText>
            </w:r>
            <w:r w:rsidRPr="00E15C53">
              <w:rPr>
                <w:rFonts w:ascii="Arial" w:hAnsi="Arial" w:cs="Arial"/>
                <w:color w:val="000000"/>
              </w:rPr>
            </w:r>
            <w:r w:rsidRPr="00E15C53">
              <w:rPr>
                <w:rFonts w:ascii="Arial" w:hAnsi="Arial" w:cs="Arial"/>
                <w:color w:val="000000"/>
              </w:rPr>
              <w:fldChar w:fldCharType="separate"/>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color w:val="000000"/>
              </w:rPr>
              <w:fldChar w:fldCharType="end"/>
            </w:r>
          </w:p>
        </w:tc>
      </w:tr>
      <w:tr w:rsidR="00981353" w:rsidRPr="00F025D4" w14:paraId="29C318EF" w14:textId="77777777" w:rsidTr="00981353">
        <w:trPr>
          <w:trHeight w:val="567"/>
        </w:trPr>
        <w:tc>
          <w:tcPr>
            <w:tcW w:w="458" w:type="pct"/>
            <w:shd w:val="clear" w:color="auto" w:fill="FFFFFF" w:themeFill="background1"/>
            <w:vAlign w:val="center"/>
          </w:tcPr>
          <w:p w14:paraId="584261AE"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05AA3CB6" w14:textId="77777777" w:rsidR="00981353" w:rsidRPr="00F025D4" w:rsidRDefault="00981353" w:rsidP="00981353">
            <w:pPr>
              <w:rPr>
                <w:rFonts w:ascii="Arial" w:eastAsia="Arial" w:hAnsi="Arial" w:cs="Arial"/>
              </w:rPr>
            </w:pPr>
            <w:r w:rsidRPr="00F025D4">
              <w:rPr>
                <w:rFonts w:ascii="Arial" w:eastAsia="Arial" w:hAnsi="Arial" w:cs="Arial"/>
              </w:rPr>
              <w:t>Wurde</w:t>
            </w:r>
            <w:r w:rsidRPr="00F025D4">
              <w:rPr>
                <w:rFonts w:ascii="Arial" w:eastAsia="Arial" w:hAnsi="Arial" w:cs="Arial"/>
                <w:spacing w:val="-2"/>
              </w:rPr>
              <w:t xml:space="preserve"> </w:t>
            </w:r>
            <w:r w:rsidRPr="00F025D4">
              <w:rPr>
                <w:rFonts w:ascii="Arial" w:eastAsia="Arial" w:hAnsi="Arial" w:cs="Arial"/>
              </w:rPr>
              <w:t>der</w:t>
            </w:r>
            <w:r w:rsidRPr="00F025D4">
              <w:rPr>
                <w:rFonts w:ascii="Arial" w:eastAsia="Arial" w:hAnsi="Arial" w:cs="Arial"/>
                <w:spacing w:val="-3"/>
              </w:rPr>
              <w:t xml:space="preserve"> (v</w:t>
            </w:r>
            <w:r w:rsidRPr="00F025D4">
              <w:rPr>
                <w:rFonts w:ascii="Arial" w:eastAsia="Arial" w:hAnsi="Arial" w:cs="Arial"/>
              </w:rPr>
              <w:t>erschiebbare)</w:t>
            </w:r>
            <w:r w:rsidRPr="00F025D4">
              <w:rPr>
                <w:rFonts w:ascii="Arial" w:eastAsia="Arial" w:hAnsi="Arial" w:cs="Arial"/>
                <w:spacing w:val="-15"/>
              </w:rPr>
              <w:t xml:space="preserve"> </w:t>
            </w:r>
            <w:r w:rsidRPr="00F025D4">
              <w:rPr>
                <w:rFonts w:ascii="Arial" w:eastAsia="Arial" w:hAnsi="Arial" w:cs="Arial"/>
              </w:rPr>
              <w:t>Aufstieg</w:t>
            </w:r>
            <w:r w:rsidRPr="00F025D4">
              <w:rPr>
                <w:rFonts w:ascii="Arial" w:eastAsia="Arial" w:hAnsi="Arial" w:cs="Arial"/>
                <w:spacing w:val="-9"/>
              </w:rPr>
              <w:t xml:space="preserve"> </w:t>
            </w:r>
            <w:r w:rsidRPr="00F025D4">
              <w:rPr>
                <w:rFonts w:ascii="Arial" w:eastAsia="Arial" w:hAnsi="Arial" w:cs="Arial"/>
              </w:rPr>
              <w:t>auf</w:t>
            </w:r>
            <w:r w:rsidRPr="00F025D4">
              <w:rPr>
                <w:rFonts w:ascii="Arial" w:eastAsia="Arial" w:hAnsi="Arial" w:cs="Arial"/>
                <w:spacing w:val="-3"/>
              </w:rPr>
              <w:t xml:space="preserve"> </w:t>
            </w:r>
            <w:r w:rsidRPr="00F025D4">
              <w:rPr>
                <w:rFonts w:ascii="Arial" w:eastAsia="Arial" w:hAnsi="Arial" w:cs="Arial"/>
              </w:rPr>
              <w:t>eine</w:t>
            </w:r>
            <w:r w:rsidRPr="00F025D4">
              <w:rPr>
                <w:rFonts w:ascii="Arial" w:eastAsia="Arial" w:hAnsi="Arial" w:cs="Arial"/>
                <w:spacing w:val="-4"/>
              </w:rPr>
              <w:t xml:space="preserve"> </w:t>
            </w:r>
            <w:r w:rsidRPr="00F025D4">
              <w:rPr>
                <w:rFonts w:ascii="Arial" w:eastAsia="Arial" w:hAnsi="Arial" w:cs="Arial"/>
              </w:rPr>
              <w:t>h</w:t>
            </w:r>
            <w:r w:rsidRPr="00F025D4">
              <w:rPr>
                <w:rFonts w:ascii="Arial" w:eastAsia="Arial" w:hAnsi="Arial" w:cs="Arial"/>
                <w:spacing w:val="-1"/>
              </w:rPr>
              <w:t>o</w:t>
            </w:r>
            <w:r w:rsidRPr="00F025D4">
              <w:rPr>
                <w:rFonts w:ascii="Arial" w:eastAsia="Arial" w:hAnsi="Arial" w:cs="Arial"/>
              </w:rPr>
              <w:t>ch</w:t>
            </w:r>
            <w:r w:rsidRPr="00F025D4">
              <w:rPr>
                <w:rFonts w:ascii="Arial" w:eastAsia="Arial" w:hAnsi="Arial" w:cs="Arial"/>
                <w:spacing w:val="-5"/>
              </w:rPr>
              <w:t xml:space="preserve"> </w:t>
            </w:r>
            <w:r w:rsidRPr="00F025D4">
              <w:rPr>
                <w:rFonts w:ascii="Arial" w:eastAsia="Arial" w:hAnsi="Arial" w:cs="Arial"/>
              </w:rPr>
              <w:t>liegende</w:t>
            </w:r>
            <w:r w:rsidRPr="00F025D4">
              <w:rPr>
                <w:rFonts w:ascii="Arial" w:eastAsia="Arial" w:hAnsi="Arial" w:cs="Arial"/>
                <w:spacing w:val="-9"/>
              </w:rPr>
              <w:t xml:space="preserve"> </w:t>
            </w:r>
            <w:r w:rsidRPr="00F025D4">
              <w:rPr>
                <w:rFonts w:ascii="Arial" w:eastAsia="Arial" w:hAnsi="Arial" w:cs="Arial"/>
              </w:rPr>
              <w:t>Planscheibe</w:t>
            </w:r>
            <w:r w:rsidRPr="00F025D4">
              <w:rPr>
                <w:rFonts w:ascii="Arial" w:eastAsia="Arial" w:hAnsi="Arial" w:cs="Arial"/>
                <w:spacing w:val="-13"/>
              </w:rPr>
              <w:t xml:space="preserve"> </w:t>
            </w:r>
            <w:r w:rsidRPr="00F025D4">
              <w:rPr>
                <w:rFonts w:ascii="Arial" w:eastAsia="Arial" w:hAnsi="Arial" w:cs="Arial"/>
              </w:rPr>
              <w:t>mit rutschsiche</w:t>
            </w:r>
            <w:r w:rsidRPr="00F025D4">
              <w:rPr>
                <w:rFonts w:ascii="Arial" w:eastAsia="Arial" w:hAnsi="Arial" w:cs="Arial"/>
                <w:spacing w:val="-1"/>
              </w:rPr>
              <w:t>r</w:t>
            </w:r>
            <w:r w:rsidRPr="00F025D4">
              <w:rPr>
                <w:rFonts w:ascii="Arial" w:eastAsia="Arial" w:hAnsi="Arial" w:cs="Arial"/>
              </w:rPr>
              <w:t>en</w:t>
            </w:r>
            <w:r w:rsidRPr="00F025D4">
              <w:rPr>
                <w:rFonts w:ascii="Arial" w:eastAsia="Arial" w:hAnsi="Arial" w:cs="Arial"/>
                <w:spacing w:val="-14"/>
              </w:rPr>
              <w:t xml:space="preserve"> </w:t>
            </w:r>
            <w:r w:rsidRPr="00F025D4">
              <w:rPr>
                <w:rFonts w:ascii="Arial" w:eastAsia="Arial" w:hAnsi="Arial" w:cs="Arial"/>
              </w:rPr>
              <w:t>Trittfläc</w:t>
            </w:r>
            <w:r w:rsidRPr="00F025D4">
              <w:rPr>
                <w:rFonts w:ascii="Arial" w:eastAsia="Arial" w:hAnsi="Arial" w:cs="Arial"/>
                <w:spacing w:val="-1"/>
              </w:rPr>
              <w:t>h</w:t>
            </w:r>
            <w:r w:rsidRPr="00F025D4">
              <w:rPr>
                <w:rFonts w:ascii="Arial" w:eastAsia="Arial" w:hAnsi="Arial" w:cs="Arial"/>
              </w:rPr>
              <w:t>en</w:t>
            </w:r>
            <w:r w:rsidRPr="00F025D4">
              <w:rPr>
                <w:rFonts w:ascii="Arial" w:eastAsia="Arial" w:hAnsi="Arial" w:cs="Arial"/>
                <w:spacing w:val="-11"/>
              </w:rPr>
              <w:t xml:space="preserve"> </w:t>
            </w:r>
            <w:r w:rsidRPr="00F025D4">
              <w:rPr>
                <w:rFonts w:ascii="Arial" w:eastAsia="Arial" w:hAnsi="Arial" w:cs="Arial"/>
              </w:rPr>
              <w:t>und</w:t>
            </w:r>
            <w:r w:rsidRPr="00F025D4">
              <w:rPr>
                <w:rFonts w:ascii="Arial" w:eastAsia="Arial" w:hAnsi="Arial" w:cs="Arial"/>
                <w:spacing w:val="-4"/>
              </w:rPr>
              <w:t xml:space="preserve"> </w:t>
            </w:r>
            <w:r w:rsidRPr="00F025D4">
              <w:rPr>
                <w:rFonts w:ascii="Arial" w:eastAsia="Arial" w:hAnsi="Arial" w:cs="Arial"/>
              </w:rPr>
              <w:t>bei</w:t>
            </w:r>
            <w:r w:rsidRPr="00F025D4">
              <w:rPr>
                <w:rFonts w:ascii="Arial" w:eastAsia="Arial" w:hAnsi="Arial" w:cs="Arial"/>
                <w:spacing w:val="-4"/>
              </w:rPr>
              <w:t xml:space="preserve"> </w:t>
            </w:r>
            <w:r w:rsidRPr="00F025D4">
              <w:rPr>
                <w:rFonts w:ascii="Arial" w:eastAsia="Arial" w:hAnsi="Arial" w:cs="Arial"/>
              </w:rPr>
              <w:t>Höhen</w:t>
            </w:r>
            <w:r w:rsidRPr="00F025D4">
              <w:rPr>
                <w:rFonts w:ascii="Arial" w:eastAsia="Arial" w:hAnsi="Arial" w:cs="Arial"/>
                <w:spacing w:val="-6"/>
              </w:rPr>
              <w:t xml:space="preserve"> </w:t>
            </w:r>
            <w:r w:rsidRPr="00F025D4">
              <w:rPr>
                <w:rFonts w:ascii="Arial" w:eastAsia="Arial" w:hAnsi="Arial" w:cs="Arial"/>
              </w:rPr>
              <w:t>über</w:t>
            </w:r>
            <w:r w:rsidRPr="00F025D4">
              <w:rPr>
                <w:rFonts w:ascii="Arial" w:eastAsia="Arial" w:hAnsi="Arial" w:cs="Arial"/>
                <w:spacing w:val="-4"/>
              </w:rPr>
              <w:t xml:space="preserve"> </w:t>
            </w:r>
            <w:r w:rsidRPr="00F025D4">
              <w:rPr>
                <w:rFonts w:ascii="Arial" w:eastAsia="Arial" w:hAnsi="Arial" w:cs="Arial"/>
              </w:rPr>
              <w:t>1 m</w:t>
            </w:r>
            <w:r w:rsidRPr="00F025D4">
              <w:rPr>
                <w:rFonts w:ascii="Arial" w:eastAsia="Arial" w:hAnsi="Arial" w:cs="Arial"/>
                <w:spacing w:val="-3"/>
              </w:rPr>
              <w:t xml:space="preserve"> </w:t>
            </w:r>
            <w:r w:rsidRPr="00F025D4">
              <w:rPr>
                <w:rFonts w:ascii="Arial" w:eastAsia="Arial" w:hAnsi="Arial" w:cs="Arial"/>
              </w:rPr>
              <w:t>mit</w:t>
            </w:r>
            <w:r w:rsidRPr="00F025D4">
              <w:rPr>
                <w:rFonts w:ascii="Arial" w:eastAsia="Arial" w:hAnsi="Arial" w:cs="Arial"/>
                <w:spacing w:val="-2"/>
              </w:rPr>
              <w:t xml:space="preserve"> </w:t>
            </w:r>
            <w:r w:rsidRPr="00F025D4">
              <w:rPr>
                <w:rFonts w:ascii="Arial" w:eastAsia="Arial" w:hAnsi="Arial" w:cs="Arial"/>
              </w:rPr>
              <w:t>Ha</w:t>
            </w:r>
            <w:r w:rsidRPr="00F025D4">
              <w:rPr>
                <w:rFonts w:ascii="Arial" w:eastAsia="Arial" w:hAnsi="Arial" w:cs="Arial"/>
                <w:spacing w:val="1"/>
              </w:rPr>
              <w:t>n</w:t>
            </w:r>
            <w:r w:rsidRPr="00F025D4">
              <w:rPr>
                <w:rFonts w:ascii="Arial" w:eastAsia="Arial" w:hAnsi="Arial" w:cs="Arial"/>
              </w:rPr>
              <w:t>dlauf</w:t>
            </w:r>
            <w:r w:rsidRPr="00F025D4">
              <w:rPr>
                <w:rFonts w:ascii="Arial" w:eastAsia="Arial" w:hAnsi="Arial" w:cs="Arial"/>
                <w:spacing w:val="-9"/>
              </w:rPr>
              <w:t xml:space="preserve"> </w:t>
            </w:r>
            <w:r w:rsidRPr="00F025D4">
              <w:rPr>
                <w:rFonts w:ascii="Arial" w:eastAsia="Arial" w:hAnsi="Arial" w:cs="Arial"/>
              </w:rPr>
              <w:t>und</w:t>
            </w:r>
            <w:r w:rsidRPr="00F025D4">
              <w:rPr>
                <w:rFonts w:ascii="Arial" w:eastAsia="Arial" w:hAnsi="Arial" w:cs="Arial"/>
                <w:spacing w:val="-4"/>
              </w:rPr>
              <w:t xml:space="preserve"> </w:t>
            </w:r>
            <w:r w:rsidRPr="00F025D4">
              <w:rPr>
                <w:rFonts w:ascii="Arial" w:eastAsia="Arial" w:hAnsi="Arial" w:cs="Arial"/>
              </w:rPr>
              <w:t>bei Bedarf mit einem Geländer</w:t>
            </w:r>
            <w:r w:rsidRPr="00F025D4">
              <w:rPr>
                <w:rFonts w:ascii="Arial" w:eastAsia="Arial" w:hAnsi="Arial" w:cs="Arial"/>
                <w:spacing w:val="-10"/>
              </w:rPr>
              <w:t xml:space="preserve"> </w:t>
            </w:r>
            <w:r w:rsidRPr="00F025D4">
              <w:rPr>
                <w:rFonts w:ascii="Arial" w:eastAsia="Arial" w:hAnsi="Arial" w:cs="Arial"/>
                <w:spacing w:val="1"/>
              </w:rPr>
              <w:t>a</w:t>
            </w:r>
            <w:r w:rsidRPr="00F025D4">
              <w:rPr>
                <w:rFonts w:ascii="Arial" w:eastAsia="Arial" w:hAnsi="Arial" w:cs="Arial"/>
              </w:rPr>
              <w:t>usgeführt?</w:t>
            </w:r>
          </w:p>
        </w:tc>
        <w:sdt>
          <w:sdtPr>
            <w:rPr>
              <w:rFonts w:ascii="Arial" w:hAnsi="Arial" w:cs="Arial"/>
              <w:color w:val="000000"/>
            </w:rPr>
            <w:id w:val="-56587800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EE7C631" w14:textId="36144550"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11890595"/>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4CAB28DB" w14:textId="1A34F907"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5D4B387E" w14:textId="645BDC78" w:rsidR="00981353" w:rsidRPr="00F025D4" w:rsidRDefault="00981353" w:rsidP="00981353">
            <w:pPr>
              <w:rPr>
                <w:rFonts w:ascii="Arial" w:hAnsi="Arial" w:cs="Arial"/>
                <w:color w:val="000000"/>
              </w:rPr>
            </w:pPr>
            <w:r w:rsidRPr="00E15C53">
              <w:rPr>
                <w:rFonts w:ascii="Arial" w:hAnsi="Arial" w:cs="Arial"/>
                <w:color w:val="000000"/>
              </w:rPr>
              <w:fldChar w:fldCharType="begin">
                <w:ffData>
                  <w:name w:val="Text2"/>
                  <w:enabled/>
                  <w:calcOnExit w:val="0"/>
                  <w:textInput/>
                </w:ffData>
              </w:fldChar>
            </w:r>
            <w:r w:rsidRPr="00E15C53">
              <w:rPr>
                <w:rFonts w:ascii="Arial" w:hAnsi="Arial" w:cs="Arial"/>
                <w:color w:val="000000"/>
              </w:rPr>
              <w:instrText xml:space="preserve"> FORMTEXT </w:instrText>
            </w:r>
            <w:r w:rsidRPr="00E15C53">
              <w:rPr>
                <w:rFonts w:ascii="Arial" w:hAnsi="Arial" w:cs="Arial"/>
                <w:color w:val="000000"/>
              </w:rPr>
            </w:r>
            <w:r w:rsidRPr="00E15C53">
              <w:rPr>
                <w:rFonts w:ascii="Arial" w:hAnsi="Arial" w:cs="Arial"/>
                <w:color w:val="000000"/>
              </w:rPr>
              <w:fldChar w:fldCharType="separate"/>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color w:val="000000"/>
              </w:rPr>
              <w:fldChar w:fldCharType="end"/>
            </w:r>
          </w:p>
        </w:tc>
      </w:tr>
      <w:tr w:rsidR="00981353" w:rsidRPr="00F025D4" w14:paraId="1D6B174F" w14:textId="77777777" w:rsidTr="00981353">
        <w:trPr>
          <w:trHeight w:val="567"/>
        </w:trPr>
        <w:tc>
          <w:tcPr>
            <w:tcW w:w="458" w:type="pct"/>
            <w:shd w:val="clear" w:color="auto" w:fill="FFFFFF" w:themeFill="background1"/>
            <w:vAlign w:val="center"/>
          </w:tcPr>
          <w:p w14:paraId="3CA05686"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6E243A61" w14:textId="77777777" w:rsidR="00981353" w:rsidRPr="00F025D4" w:rsidRDefault="00981353" w:rsidP="00981353">
            <w:pPr>
              <w:rPr>
                <w:rFonts w:ascii="Arial" w:eastAsia="Arial" w:hAnsi="Arial" w:cs="Arial"/>
              </w:rPr>
            </w:pPr>
            <w:r w:rsidRPr="00F025D4">
              <w:rPr>
                <w:rFonts w:ascii="Arial" w:eastAsia="Arial" w:hAnsi="Arial" w:cs="Arial"/>
              </w:rPr>
              <w:t>Wurde</w:t>
            </w:r>
            <w:r w:rsidRPr="00F025D4">
              <w:rPr>
                <w:rFonts w:ascii="Arial" w:eastAsia="Arial" w:hAnsi="Arial" w:cs="Arial"/>
                <w:spacing w:val="-2"/>
              </w:rPr>
              <w:t xml:space="preserve"> </w:t>
            </w:r>
            <w:r w:rsidRPr="00F025D4">
              <w:rPr>
                <w:rFonts w:ascii="Arial" w:eastAsia="Arial" w:hAnsi="Arial" w:cs="Arial"/>
              </w:rPr>
              <w:t>bei</w:t>
            </w:r>
            <w:r w:rsidRPr="00F025D4">
              <w:rPr>
                <w:rFonts w:ascii="Arial" w:eastAsia="Arial" w:hAnsi="Arial" w:cs="Arial"/>
                <w:spacing w:val="-3"/>
              </w:rPr>
              <w:t xml:space="preserve"> </w:t>
            </w:r>
            <w:r w:rsidRPr="00F025D4">
              <w:rPr>
                <w:rFonts w:ascii="Arial" w:eastAsia="Arial" w:hAnsi="Arial" w:cs="Arial"/>
              </w:rPr>
              <w:t>einer</w:t>
            </w:r>
            <w:r w:rsidRPr="00F025D4">
              <w:rPr>
                <w:rFonts w:ascii="Arial" w:eastAsia="Arial" w:hAnsi="Arial" w:cs="Arial"/>
                <w:spacing w:val="-6"/>
              </w:rPr>
              <w:t xml:space="preserve"> </w:t>
            </w:r>
            <w:r w:rsidRPr="00F025D4">
              <w:rPr>
                <w:rFonts w:ascii="Arial" w:eastAsia="Arial" w:hAnsi="Arial" w:cs="Arial"/>
              </w:rPr>
              <w:t>hoch</w:t>
            </w:r>
            <w:r w:rsidRPr="00F025D4">
              <w:rPr>
                <w:rFonts w:ascii="Arial" w:eastAsia="Arial" w:hAnsi="Arial" w:cs="Arial"/>
                <w:spacing w:val="-5"/>
              </w:rPr>
              <w:t xml:space="preserve"> </w:t>
            </w:r>
            <w:r w:rsidRPr="00F025D4">
              <w:rPr>
                <w:rFonts w:ascii="Arial" w:eastAsia="Arial" w:hAnsi="Arial" w:cs="Arial"/>
              </w:rPr>
              <w:t>liegenden</w:t>
            </w:r>
            <w:r w:rsidRPr="00F025D4">
              <w:rPr>
                <w:rFonts w:ascii="Arial" w:eastAsia="Arial" w:hAnsi="Arial" w:cs="Arial"/>
                <w:spacing w:val="-10"/>
              </w:rPr>
              <w:t xml:space="preserve"> </w:t>
            </w:r>
            <w:r w:rsidRPr="00F025D4">
              <w:rPr>
                <w:rFonts w:ascii="Arial" w:eastAsia="Arial" w:hAnsi="Arial" w:cs="Arial"/>
              </w:rPr>
              <w:t>Planscheibe</w:t>
            </w:r>
            <w:r w:rsidRPr="00F025D4">
              <w:rPr>
                <w:rFonts w:ascii="Arial" w:eastAsia="Arial" w:hAnsi="Arial" w:cs="Arial"/>
                <w:spacing w:val="-13"/>
              </w:rPr>
              <w:t xml:space="preserve"> </w:t>
            </w:r>
            <w:r w:rsidRPr="00F025D4">
              <w:rPr>
                <w:rFonts w:ascii="Arial" w:eastAsia="Arial" w:hAnsi="Arial" w:cs="Arial"/>
              </w:rPr>
              <w:t>dafür</w:t>
            </w:r>
            <w:r w:rsidRPr="00F025D4">
              <w:rPr>
                <w:rFonts w:ascii="Arial" w:eastAsia="Arial" w:hAnsi="Arial" w:cs="Arial"/>
                <w:spacing w:val="-5"/>
              </w:rPr>
              <w:t xml:space="preserve"> </w:t>
            </w:r>
            <w:r w:rsidRPr="00F025D4">
              <w:rPr>
                <w:rFonts w:ascii="Arial" w:eastAsia="Arial" w:hAnsi="Arial" w:cs="Arial"/>
              </w:rPr>
              <w:t>gesorgt,</w:t>
            </w:r>
            <w:r w:rsidRPr="00F025D4">
              <w:rPr>
                <w:rFonts w:ascii="Arial" w:eastAsia="Arial" w:hAnsi="Arial" w:cs="Arial"/>
                <w:spacing w:val="-8"/>
              </w:rPr>
              <w:t xml:space="preserve"> </w:t>
            </w:r>
            <w:r w:rsidRPr="00F025D4">
              <w:rPr>
                <w:rFonts w:ascii="Arial" w:eastAsia="Arial" w:hAnsi="Arial" w:cs="Arial"/>
              </w:rPr>
              <w:t>dass</w:t>
            </w:r>
            <w:r w:rsidRPr="00F025D4">
              <w:rPr>
                <w:rFonts w:ascii="Arial" w:eastAsia="Arial" w:hAnsi="Arial" w:cs="Arial"/>
                <w:spacing w:val="-5"/>
              </w:rPr>
              <w:t xml:space="preserve"> sich </w:t>
            </w:r>
            <w:r w:rsidRPr="00F025D4">
              <w:rPr>
                <w:rFonts w:ascii="Arial" w:eastAsia="Arial" w:hAnsi="Arial" w:cs="Arial"/>
                <w:spacing w:val="-1"/>
              </w:rPr>
              <w:t>d</w:t>
            </w:r>
            <w:r w:rsidRPr="00F025D4">
              <w:rPr>
                <w:rFonts w:ascii="Arial" w:eastAsia="Arial" w:hAnsi="Arial" w:cs="Arial"/>
              </w:rPr>
              <w:t>ort aufhaltende</w:t>
            </w:r>
            <w:r w:rsidRPr="00F025D4">
              <w:rPr>
                <w:rFonts w:ascii="Arial" w:eastAsia="Arial" w:hAnsi="Arial" w:cs="Arial"/>
                <w:spacing w:val="-12"/>
              </w:rPr>
              <w:t xml:space="preserve"> </w:t>
            </w:r>
            <w:r w:rsidRPr="00F025D4">
              <w:rPr>
                <w:rFonts w:ascii="Arial" w:eastAsia="Arial" w:hAnsi="Arial" w:cs="Arial"/>
              </w:rPr>
              <w:t>Personen</w:t>
            </w:r>
            <w:r w:rsidRPr="00F025D4">
              <w:rPr>
                <w:rFonts w:ascii="Arial" w:eastAsia="Arial" w:hAnsi="Arial" w:cs="Arial"/>
                <w:spacing w:val="-9"/>
              </w:rPr>
              <w:t xml:space="preserve"> </w:t>
            </w:r>
            <w:r w:rsidRPr="00F025D4">
              <w:rPr>
                <w:rFonts w:ascii="Arial" w:eastAsia="Arial" w:hAnsi="Arial" w:cs="Arial"/>
              </w:rPr>
              <w:t>nicht</w:t>
            </w:r>
            <w:r w:rsidRPr="00F025D4">
              <w:rPr>
                <w:rFonts w:ascii="Arial" w:eastAsia="Arial" w:hAnsi="Arial" w:cs="Arial"/>
                <w:spacing w:val="-5"/>
              </w:rPr>
              <w:t xml:space="preserve"> </w:t>
            </w:r>
            <w:r w:rsidRPr="00F025D4">
              <w:rPr>
                <w:rFonts w:ascii="Arial" w:eastAsia="Arial" w:hAnsi="Arial" w:cs="Arial"/>
              </w:rPr>
              <w:t>abstürz</w:t>
            </w:r>
            <w:r w:rsidRPr="00F025D4">
              <w:rPr>
                <w:rFonts w:ascii="Arial" w:eastAsia="Arial" w:hAnsi="Arial" w:cs="Arial"/>
                <w:spacing w:val="-1"/>
              </w:rPr>
              <w:t>e</w:t>
            </w:r>
            <w:r w:rsidRPr="00F025D4">
              <w:rPr>
                <w:rFonts w:ascii="Arial" w:eastAsia="Arial" w:hAnsi="Arial" w:cs="Arial"/>
              </w:rPr>
              <w:t>n</w:t>
            </w:r>
            <w:r w:rsidRPr="00F025D4">
              <w:rPr>
                <w:rFonts w:ascii="Arial" w:eastAsia="Arial" w:hAnsi="Arial" w:cs="Arial"/>
                <w:spacing w:val="-10"/>
              </w:rPr>
              <w:t xml:space="preserve"> </w:t>
            </w:r>
            <w:r w:rsidRPr="00F025D4">
              <w:rPr>
                <w:rFonts w:ascii="Arial" w:eastAsia="Arial" w:hAnsi="Arial" w:cs="Arial"/>
              </w:rPr>
              <w:t>können?</w:t>
            </w:r>
          </w:p>
        </w:tc>
        <w:sdt>
          <w:sdtPr>
            <w:rPr>
              <w:rFonts w:ascii="Arial" w:hAnsi="Arial" w:cs="Arial"/>
              <w:color w:val="000000"/>
            </w:rPr>
            <w:id w:val="-205684373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7EE0840F" w14:textId="1E0C6EA8"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92020482"/>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06373827" w14:textId="769D4FBC"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0F71D7A9" w14:textId="3325D25E" w:rsidR="00981353" w:rsidRPr="00F025D4" w:rsidRDefault="00981353" w:rsidP="00981353">
            <w:pPr>
              <w:rPr>
                <w:rFonts w:ascii="Arial" w:hAnsi="Arial" w:cs="Arial"/>
                <w:color w:val="000000"/>
              </w:rPr>
            </w:pPr>
            <w:r w:rsidRPr="00E15C53">
              <w:rPr>
                <w:rFonts w:ascii="Arial" w:hAnsi="Arial" w:cs="Arial"/>
                <w:color w:val="000000"/>
              </w:rPr>
              <w:fldChar w:fldCharType="begin">
                <w:ffData>
                  <w:name w:val="Text2"/>
                  <w:enabled/>
                  <w:calcOnExit w:val="0"/>
                  <w:textInput/>
                </w:ffData>
              </w:fldChar>
            </w:r>
            <w:r w:rsidRPr="00E15C53">
              <w:rPr>
                <w:rFonts w:ascii="Arial" w:hAnsi="Arial" w:cs="Arial"/>
                <w:color w:val="000000"/>
              </w:rPr>
              <w:instrText xml:space="preserve"> FORMTEXT </w:instrText>
            </w:r>
            <w:r w:rsidRPr="00E15C53">
              <w:rPr>
                <w:rFonts w:ascii="Arial" w:hAnsi="Arial" w:cs="Arial"/>
                <w:color w:val="000000"/>
              </w:rPr>
            </w:r>
            <w:r w:rsidRPr="00E15C53">
              <w:rPr>
                <w:rFonts w:ascii="Arial" w:hAnsi="Arial" w:cs="Arial"/>
                <w:color w:val="000000"/>
              </w:rPr>
              <w:fldChar w:fldCharType="separate"/>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color w:val="000000"/>
              </w:rPr>
              <w:fldChar w:fldCharType="end"/>
            </w:r>
          </w:p>
        </w:tc>
      </w:tr>
      <w:tr w:rsidR="00981353" w:rsidRPr="00F025D4" w14:paraId="193BB13F" w14:textId="77777777" w:rsidTr="00981353">
        <w:trPr>
          <w:trHeight w:val="567"/>
        </w:trPr>
        <w:tc>
          <w:tcPr>
            <w:tcW w:w="458" w:type="pct"/>
            <w:shd w:val="clear" w:color="auto" w:fill="FFFFFF" w:themeFill="background1"/>
            <w:vAlign w:val="center"/>
          </w:tcPr>
          <w:p w14:paraId="3069EBEB"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tcPr>
          <w:p w14:paraId="6A8C7561" w14:textId="77777777" w:rsidR="00981353" w:rsidRPr="00F025D4" w:rsidRDefault="00981353" w:rsidP="00981353">
            <w:pPr>
              <w:rPr>
                <w:rFonts w:ascii="Arial" w:eastAsia="Arial" w:hAnsi="Arial" w:cs="Arial"/>
              </w:rPr>
            </w:pPr>
            <w:r w:rsidRPr="00F025D4">
              <w:rPr>
                <w:rFonts w:ascii="Arial" w:eastAsia="Arial" w:hAnsi="Arial" w:cs="Arial"/>
              </w:rPr>
              <w:t>Wurden Maßnahmen gegen Feuer und Explosionen getroffen (z. B. Absaugeinrichtung, Löscheinrichtung), wenn nach der Betriebsanleitung die bestimmungsgemäße Bearbeitung mit brennbaren Kühlschmierstoffen oder von entzündlichen Werkstoffen möglich ist?</w:t>
            </w:r>
          </w:p>
        </w:tc>
        <w:sdt>
          <w:sdtPr>
            <w:rPr>
              <w:rFonts w:ascii="Arial" w:hAnsi="Arial" w:cs="Arial"/>
              <w:color w:val="000000"/>
            </w:rPr>
            <w:id w:val="-1141120685"/>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297FF05E" w14:textId="55344204"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403803982"/>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2C350FBB" w14:textId="7D589932"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0AA93AA6" w14:textId="4D0433C5" w:rsidR="00981353" w:rsidRPr="00F025D4" w:rsidRDefault="00981353" w:rsidP="00981353">
            <w:pPr>
              <w:rPr>
                <w:rFonts w:ascii="Arial" w:hAnsi="Arial" w:cs="Arial"/>
                <w:color w:val="000000"/>
              </w:rPr>
            </w:pPr>
            <w:r w:rsidRPr="00E15C53">
              <w:rPr>
                <w:rFonts w:ascii="Arial" w:hAnsi="Arial" w:cs="Arial"/>
                <w:color w:val="000000"/>
              </w:rPr>
              <w:fldChar w:fldCharType="begin">
                <w:ffData>
                  <w:name w:val="Text2"/>
                  <w:enabled/>
                  <w:calcOnExit w:val="0"/>
                  <w:textInput/>
                </w:ffData>
              </w:fldChar>
            </w:r>
            <w:r w:rsidRPr="00E15C53">
              <w:rPr>
                <w:rFonts w:ascii="Arial" w:hAnsi="Arial" w:cs="Arial"/>
                <w:color w:val="000000"/>
              </w:rPr>
              <w:instrText xml:space="preserve"> FORMTEXT </w:instrText>
            </w:r>
            <w:r w:rsidRPr="00E15C53">
              <w:rPr>
                <w:rFonts w:ascii="Arial" w:hAnsi="Arial" w:cs="Arial"/>
                <w:color w:val="000000"/>
              </w:rPr>
            </w:r>
            <w:r w:rsidRPr="00E15C53">
              <w:rPr>
                <w:rFonts w:ascii="Arial" w:hAnsi="Arial" w:cs="Arial"/>
                <w:color w:val="000000"/>
              </w:rPr>
              <w:fldChar w:fldCharType="separate"/>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color w:val="000000"/>
              </w:rPr>
              <w:fldChar w:fldCharType="end"/>
            </w:r>
          </w:p>
        </w:tc>
      </w:tr>
      <w:tr w:rsidR="00981353" w:rsidRPr="00F025D4" w14:paraId="29A79069" w14:textId="77777777" w:rsidTr="00981353">
        <w:trPr>
          <w:trHeight w:val="567"/>
        </w:trPr>
        <w:tc>
          <w:tcPr>
            <w:tcW w:w="458" w:type="pct"/>
            <w:shd w:val="clear" w:color="auto" w:fill="FFFFFF" w:themeFill="background1"/>
            <w:vAlign w:val="center"/>
          </w:tcPr>
          <w:p w14:paraId="220B878B" w14:textId="77777777" w:rsidR="00981353" w:rsidRPr="00F025D4" w:rsidRDefault="00981353" w:rsidP="00981353">
            <w:pPr>
              <w:pStyle w:val="Listenabsatz"/>
              <w:numPr>
                <w:ilvl w:val="1"/>
                <w:numId w:val="21"/>
              </w:numPr>
              <w:rPr>
                <w:rFonts w:ascii="Arial" w:hAnsi="Arial" w:cs="Arial"/>
                <w:b/>
                <w:color w:val="000000"/>
              </w:rPr>
            </w:pPr>
          </w:p>
        </w:tc>
        <w:tc>
          <w:tcPr>
            <w:tcW w:w="2970" w:type="pct"/>
            <w:shd w:val="clear" w:color="auto" w:fill="FFFFFF" w:themeFill="background1"/>
            <w:vAlign w:val="center"/>
          </w:tcPr>
          <w:p w14:paraId="2F5BA82E" w14:textId="77777777" w:rsidR="00981353" w:rsidRPr="00F025D4" w:rsidRDefault="00981353" w:rsidP="00981353">
            <w:pPr>
              <w:rPr>
                <w:rFonts w:ascii="Arial" w:eastAsia="Arial" w:hAnsi="Arial" w:cs="Arial"/>
              </w:rPr>
            </w:pPr>
            <w:r w:rsidRPr="00F025D4">
              <w:rPr>
                <w:rFonts w:ascii="Arial" w:eastAsia="Arial" w:hAnsi="Arial" w:cs="Arial"/>
              </w:rPr>
              <w:t>Liegen Maschinendokumentationen vor (Schaltpläne, Betriebsanleitung, Wartungspläne)?</w:t>
            </w:r>
          </w:p>
        </w:tc>
        <w:sdt>
          <w:sdtPr>
            <w:rPr>
              <w:rFonts w:ascii="Arial" w:hAnsi="Arial" w:cs="Arial"/>
              <w:color w:val="000000"/>
            </w:rPr>
            <w:id w:val="-1582674750"/>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6A4FA787" w14:textId="029903EB"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779175203"/>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0CDAD670" w14:textId="5E543F5E" w:rsidR="00981353" w:rsidRPr="00F025D4" w:rsidRDefault="00981353" w:rsidP="00981353">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42614BD9" w14:textId="3542DB51" w:rsidR="00981353" w:rsidRPr="00F025D4" w:rsidRDefault="00981353" w:rsidP="00981353">
            <w:pPr>
              <w:rPr>
                <w:rFonts w:ascii="Arial" w:hAnsi="Arial" w:cs="Arial"/>
                <w:color w:val="000000"/>
              </w:rPr>
            </w:pPr>
            <w:r w:rsidRPr="00E15C53">
              <w:rPr>
                <w:rFonts w:ascii="Arial" w:hAnsi="Arial" w:cs="Arial"/>
                <w:color w:val="000000"/>
              </w:rPr>
              <w:fldChar w:fldCharType="begin">
                <w:ffData>
                  <w:name w:val="Text2"/>
                  <w:enabled/>
                  <w:calcOnExit w:val="0"/>
                  <w:textInput/>
                </w:ffData>
              </w:fldChar>
            </w:r>
            <w:r w:rsidRPr="00E15C53">
              <w:rPr>
                <w:rFonts w:ascii="Arial" w:hAnsi="Arial" w:cs="Arial"/>
                <w:color w:val="000000"/>
              </w:rPr>
              <w:instrText xml:space="preserve"> FORMTEXT </w:instrText>
            </w:r>
            <w:r w:rsidRPr="00E15C53">
              <w:rPr>
                <w:rFonts w:ascii="Arial" w:hAnsi="Arial" w:cs="Arial"/>
                <w:color w:val="000000"/>
              </w:rPr>
            </w:r>
            <w:r w:rsidRPr="00E15C53">
              <w:rPr>
                <w:rFonts w:ascii="Arial" w:hAnsi="Arial" w:cs="Arial"/>
                <w:color w:val="000000"/>
              </w:rPr>
              <w:fldChar w:fldCharType="separate"/>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noProof/>
                <w:color w:val="000000"/>
              </w:rPr>
              <w:t> </w:t>
            </w:r>
            <w:r w:rsidRPr="00E15C53">
              <w:rPr>
                <w:rFonts w:ascii="Arial" w:hAnsi="Arial" w:cs="Arial"/>
                <w:color w:val="000000"/>
              </w:rPr>
              <w:fldChar w:fldCharType="end"/>
            </w:r>
          </w:p>
        </w:tc>
      </w:tr>
      <w:tr w:rsidR="00F819C6" w:rsidRPr="00F025D4" w14:paraId="4E5052B4" w14:textId="77777777" w:rsidTr="00981353">
        <w:trPr>
          <w:trHeight w:val="567"/>
        </w:trPr>
        <w:tc>
          <w:tcPr>
            <w:tcW w:w="458" w:type="pct"/>
            <w:shd w:val="clear" w:color="auto" w:fill="FFFFFF" w:themeFill="background1"/>
            <w:vAlign w:val="center"/>
          </w:tcPr>
          <w:p w14:paraId="1C5BD80D" w14:textId="77777777" w:rsidR="00F819C6" w:rsidRPr="00F025D4" w:rsidRDefault="00F819C6" w:rsidP="00F819C6">
            <w:pPr>
              <w:pStyle w:val="Listenabsatz"/>
              <w:numPr>
                <w:ilvl w:val="1"/>
                <w:numId w:val="21"/>
              </w:numPr>
              <w:rPr>
                <w:rFonts w:ascii="Arial" w:hAnsi="Arial" w:cs="Arial"/>
                <w:b/>
                <w:color w:val="000000"/>
              </w:rPr>
            </w:pPr>
          </w:p>
        </w:tc>
        <w:tc>
          <w:tcPr>
            <w:tcW w:w="2970" w:type="pct"/>
            <w:shd w:val="clear" w:color="auto" w:fill="FFFFFF" w:themeFill="background1"/>
          </w:tcPr>
          <w:p w14:paraId="0A7C1E47" w14:textId="77777777" w:rsidR="00F819C6" w:rsidRPr="00F025D4" w:rsidRDefault="00F819C6" w:rsidP="00F819C6">
            <w:pPr>
              <w:rPr>
                <w:rFonts w:ascii="Arial" w:eastAsia="Arial" w:hAnsi="Arial" w:cs="Arial"/>
              </w:rPr>
            </w:pPr>
            <w:r w:rsidRPr="00F025D4">
              <w:rPr>
                <w:rFonts w:ascii="Arial" w:eastAsia="Arial" w:hAnsi="Arial" w:cs="Arial"/>
              </w:rPr>
              <w:t>Sind Holzlattenroste oder andere Stehunterlagen in einwandfreiem Zustand?</w:t>
            </w:r>
          </w:p>
        </w:tc>
        <w:sdt>
          <w:sdtPr>
            <w:rPr>
              <w:rFonts w:ascii="Arial" w:hAnsi="Arial" w:cs="Arial"/>
              <w:color w:val="000000"/>
            </w:rPr>
            <w:id w:val="-2039500522"/>
            <w14:checkbox>
              <w14:checked w14:val="0"/>
              <w14:checkedState w14:val="2612" w14:font="MS Gothic"/>
              <w14:uncheckedState w14:val="2610" w14:font="MS Gothic"/>
            </w14:checkbox>
          </w:sdtPr>
          <w:sdtEndPr/>
          <w:sdtContent>
            <w:tc>
              <w:tcPr>
                <w:tcW w:w="375" w:type="pct"/>
                <w:shd w:val="clear" w:color="auto" w:fill="FFFFFF" w:themeFill="background1"/>
                <w:vAlign w:val="center"/>
              </w:tcPr>
              <w:p w14:paraId="56A23C12" w14:textId="04016000" w:rsidR="00F819C6" w:rsidRPr="00F025D4" w:rsidRDefault="00F819C6" w:rsidP="00F819C6">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038192978"/>
            <w14:checkbox>
              <w14:checked w14:val="0"/>
              <w14:checkedState w14:val="2612" w14:font="MS Gothic"/>
              <w14:uncheckedState w14:val="2610" w14:font="MS Gothic"/>
            </w14:checkbox>
          </w:sdtPr>
          <w:sdtEndPr/>
          <w:sdtContent>
            <w:tc>
              <w:tcPr>
                <w:tcW w:w="381" w:type="pct"/>
                <w:shd w:val="clear" w:color="auto" w:fill="FFFFFF" w:themeFill="background1"/>
                <w:vAlign w:val="center"/>
              </w:tcPr>
              <w:p w14:paraId="28E753CF" w14:textId="33494455" w:rsidR="00F819C6" w:rsidRPr="00F025D4" w:rsidRDefault="00F819C6" w:rsidP="00F819C6">
                <w:pPr>
                  <w:jc w:val="center"/>
                  <w:rPr>
                    <w:rFonts w:ascii="Arial" w:hAnsi="Arial" w:cs="Arial"/>
                    <w:color w:val="000000"/>
                  </w:rPr>
                </w:pPr>
                <w:r>
                  <w:rPr>
                    <w:rFonts w:ascii="MS Gothic" w:eastAsia="MS Gothic" w:hAnsi="MS Gothic" w:cs="Arial" w:hint="eastAsia"/>
                    <w:color w:val="000000"/>
                  </w:rPr>
                  <w:t>☐</w:t>
                </w:r>
              </w:p>
            </w:tc>
          </w:sdtContent>
        </w:sdt>
        <w:tc>
          <w:tcPr>
            <w:tcW w:w="816" w:type="pct"/>
            <w:shd w:val="clear" w:color="auto" w:fill="FFFFFF" w:themeFill="background1"/>
            <w:vAlign w:val="center"/>
          </w:tcPr>
          <w:p w14:paraId="4D86FACC" w14:textId="4D3D72F6" w:rsidR="00F819C6" w:rsidRPr="00F025D4" w:rsidRDefault="00981353" w:rsidP="00981353">
            <w:pPr>
              <w:rPr>
                <w:rFonts w:ascii="Arial" w:hAnsi="Arial" w:cs="Arial"/>
                <w:color w:val="000000"/>
              </w:rPr>
            </w:pPr>
            <w:r>
              <w:rPr>
                <w:rFonts w:ascii="Arial" w:hAnsi="Arial" w:cs="Arial"/>
                <w:color w:val="000000"/>
              </w:rPr>
              <w:fldChar w:fldCharType="begin">
                <w:ffData>
                  <w:name w:val="Text2"/>
                  <w:enabled/>
                  <w:calcOnExit w:val="0"/>
                  <w:textInput/>
                </w:ffData>
              </w:fldChar>
            </w:r>
            <w:bookmarkStart w:id="40"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40"/>
          </w:p>
        </w:tc>
      </w:tr>
      <w:tr w:rsidR="00024CC5" w:rsidRPr="00F025D4" w14:paraId="0B4A102B" w14:textId="77777777" w:rsidTr="00F819C6">
        <w:trPr>
          <w:trHeight w:val="3118"/>
        </w:trPr>
        <w:tc>
          <w:tcPr>
            <w:tcW w:w="458" w:type="pct"/>
            <w:shd w:val="clear" w:color="auto" w:fill="auto"/>
            <w:vAlign w:val="center"/>
          </w:tcPr>
          <w:p w14:paraId="7A81A11F" w14:textId="77777777" w:rsidR="00024CC5" w:rsidRPr="00F025D4" w:rsidRDefault="00024CC5" w:rsidP="008E15EE">
            <w:pPr>
              <w:rPr>
                <w:rFonts w:ascii="Arial" w:hAnsi="Arial" w:cs="Arial"/>
                <w:b/>
                <w:color w:val="000000"/>
              </w:rPr>
            </w:pPr>
          </w:p>
        </w:tc>
        <w:tc>
          <w:tcPr>
            <w:tcW w:w="2970" w:type="pct"/>
            <w:shd w:val="clear" w:color="auto" w:fill="auto"/>
          </w:tcPr>
          <w:p w14:paraId="58DC360A" w14:textId="77777777" w:rsidR="00024CC5" w:rsidRDefault="00024CC5" w:rsidP="008E15EE">
            <w:pPr>
              <w:rPr>
                <w:rFonts w:ascii="Arial" w:hAnsi="Arial" w:cs="Arial"/>
                <w:b/>
                <w:bCs/>
              </w:rPr>
            </w:pPr>
            <w:r w:rsidRPr="00F025D4">
              <w:rPr>
                <w:rFonts w:ascii="Arial" w:hAnsi="Arial" w:cs="Arial"/>
                <w:b/>
                <w:bCs/>
              </w:rPr>
              <w:t xml:space="preserve">Zusammenfassende Beurteilung &amp; Anmerkungen </w:t>
            </w:r>
          </w:p>
          <w:p w14:paraId="373AE17F" w14:textId="77777777" w:rsidR="00F819C6" w:rsidRDefault="00F819C6" w:rsidP="00F819C6">
            <w:pPr>
              <w:jc w:val="right"/>
              <w:rPr>
                <w:rFonts w:ascii="Arial" w:hAnsi="Arial" w:cs="Arial"/>
                <w:b/>
                <w:bCs/>
              </w:rPr>
            </w:pPr>
          </w:p>
          <w:p w14:paraId="5A0F2B61" w14:textId="47E46B8E" w:rsidR="00F819C6" w:rsidRPr="00F025D4" w:rsidRDefault="00981353" w:rsidP="008E15EE">
            <w:pPr>
              <w:rPr>
                <w:rFonts w:ascii="Arial" w:hAnsi="Arial" w:cs="Arial"/>
                <w:b/>
                <w:bCs/>
              </w:rPr>
            </w:pPr>
            <w:r>
              <w:rPr>
                <w:rFonts w:ascii="Arial" w:hAnsi="Arial" w:cs="Arial"/>
                <w:color w:val="000000"/>
              </w:rPr>
              <w:fldChar w:fldCharType="begin">
                <w:ffData>
                  <w:name w:val="Text2"/>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c>
          <w:tcPr>
            <w:tcW w:w="375" w:type="pct"/>
            <w:shd w:val="clear" w:color="auto" w:fill="auto"/>
            <w:vAlign w:val="center"/>
          </w:tcPr>
          <w:p w14:paraId="130011AA" w14:textId="77777777" w:rsidR="00024CC5" w:rsidRPr="00F025D4" w:rsidRDefault="00024CC5" w:rsidP="008E15EE">
            <w:pPr>
              <w:rPr>
                <w:rFonts w:ascii="Arial" w:hAnsi="Arial" w:cs="Arial"/>
                <w:b/>
              </w:rPr>
            </w:pPr>
          </w:p>
        </w:tc>
        <w:tc>
          <w:tcPr>
            <w:tcW w:w="381" w:type="pct"/>
            <w:shd w:val="clear" w:color="auto" w:fill="auto"/>
            <w:vAlign w:val="center"/>
          </w:tcPr>
          <w:p w14:paraId="04B2700B" w14:textId="77777777" w:rsidR="00024CC5" w:rsidRPr="00F025D4" w:rsidRDefault="00024CC5" w:rsidP="008E15EE">
            <w:pPr>
              <w:rPr>
                <w:rFonts w:ascii="Arial" w:hAnsi="Arial" w:cs="Arial"/>
                <w:b/>
              </w:rPr>
            </w:pPr>
          </w:p>
        </w:tc>
        <w:tc>
          <w:tcPr>
            <w:tcW w:w="816" w:type="pct"/>
            <w:vAlign w:val="center"/>
          </w:tcPr>
          <w:p w14:paraId="4C80FBD6" w14:textId="77777777" w:rsidR="00024CC5" w:rsidRPr="00F025D4" w:rsidRDefault="00024CC5" w:rsidP="008E15EE">
            <w:pPr>
              <w:rPr>
                <w:rFonts w:ascii="Arial" w:hAnsi="Arial" w:cs="Arial"/>
              </w:rPr>
            </w:pPr>
          </w:p>
        </w:tc>
      </w:tr>
    </w:tbl>
    <w:p w14:paraId="00F93CDB" w14:textId="02AB72CA" w:rsidR="000D1972" w:rsidRPr="008633AC" w:rsidRDefault="000D1972" w:rsidP="00284690">
      <w:pPr>
        <w:tabs>
          <w:tab w:val="left" w:pos="1004"/>
          <w:tab w:val="left" w:pos="6913"/>
          <w:tab w:val="left" w:pos="7623"/>
          <w:tab w:val="left" w:pos="8331"/>
        </w:tabs>
        <w:ind w:left="108"/>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17F50DA9" w14:textId="77777777" w:rsidR="008866FD" w:rsidRPr="008633AC" w:rsidRDefault="008866FD" w:rsidP="00AF26B3"/>
    <w:sectPr w:rsidR="008866FD" w:rsidRPr="008633AC" w:rsidSect="0020752F">
      <w:headerReference w:type="even" r:id="rId13"/>
      <w:headerReference w:type="default" r:id="rId14"/>
      <w:footerReference w:type="even" r:id="rId15"/>
      <w:footerReference w:type="default" r:id="rId16"/>
      <w:headerReference w:type="first" r:id="rId17"/>
      <w:footerReference w:type="first" r:id="rId18"/>
      <w:pgSz w:w="11906" w:h="16838" w:code="9"/>
      <w:pgMar w:top="1985"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2924" w14:textId="77777777" w:rsidR="00C76511" w:rsidRDefault="00C76511" w:rsidP="000E6B57">
      <w:r>
        <w:separator/>
      </w:r>
    </w:p>
  </w:endnote>
  <w:endnote w:type="continuationSeparator" w:id="0">
    <w:p w14:paraId="13D7F6E1" w14:textId="77777777" w:rsidR="00C76511" w:rsidRDefault="00C76511"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A3A3" w14:textId="77777777" w:rsidR="0033588E" w:rsidRDefault="003358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18312D" w14:paraId="646B240E" w14:textId="77777777" w:rsidTr="007B7649">
      <w:tc>
        <w:tcPr>
          <w:tcW w:w="861" w:type="dxa"/>
        </w:tcPr>
        <w:p w14:paraId="49A89BBB" w14:textId="0B63904A" w:rsidR="0018312D" w:rsidRPr="007B7649" w:rsidRDefault="0018312D" w:rsidP="007B7649">
          <w:pPr>
            <w:pStyle w:val="Seite"/>
          </w:pP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0293" w14:textId="77777777" w:rsidR="00C76511" w:rsidRPr="000C72C5" w:rsidRDefault="00C76511" w:rsidP="000C72C5">
      <w:pPr>
        <w:pStyle w:val="Fuzeile"/>
        <w:pBdr>
          <w:bottom w:val="single" w:sz="4" w:space="1" w:color="555555" w:themeColor="background2"/>
        </w:pBdr>
        <w:spacing w:after="60"/>
      </w:pPr>
    </w:p>
  </w:footnote>
  <w:footnote w:type="continuationSeparator" w:id="0">
    <w:p w14:paraId="5BF55970" w14:textId="77777777" w:rsidR="00C76511" w:rsidRDefault="00C76511"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0BE4" w14:textId="77777777" w:rsidR="0033588E" w:rsidRDefault="003358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41"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30B8A">
          <w:trPr>
            <w:trHeight w:hRule="exact" w:val="567"/>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15CAF122" w:rsidR="0018312D" w:rsidRDefault="0047352C" w:rsidP="008F506A">
                  <w:pPr>
                    <w:pStyle w:val="KopftextFolgeseite"/>
                  </w:pPr>
                  <w:r>
                    <w:t>Fachbereich AKTUELL</w:t>
                  </w:r>
                  <w:r w:rsidR="003D468D">
                    <w:t xml:space="preserve"> „Maschinen der Zerspanung“</w:t>
                  </w:r>
                  <w:r w:rsidR="008A3B4E">
                    <w:t xml:space="preserve"> Checkliste A.1.2</w:t>
                  </w:r>
                </w:p>
              </w:sdtContent>
            </w:sdt>
          </w:tc>
          <w:tc>
            <w:tcPr>
              <w:tcW w:w="4989" w:type="dxa"/>
              <w:tcBorders>
                <w:bottom w:val="single" w:sz="4" w:space="0" w:color="555555" w:themeColor="background2"/>
              </w:tcBorders>
            </w:tcPr>
            <w:sdt>
              <w:sdtPr>
                <w:rPr>
                  <w:color w:val="auto"/>
                </w:r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6E416345" w:rsidR="0018312D" w:rsidRDefault="0033588E" w:rsidP="003F3E4B">
                  <w:pPr>
                    <w:pStyle w:val="KopftextFolgeseiterechts"/>
                  </w:pPr>
                  <w:r>
                    <w:rPr>
                      <w:color w:val="auto"/>
                    </w:rPr>
                    <w:t>FBHM-120</w:t>
                  </w:r>
                </w:p>
              </w:sdtContent>
            </w:sdt>
            <w:p w14:paraId="53C16B4E" w14:textId="77777777" w:rsidR="0018312D" w:rsidRDefault="0018312D" w:rsidP="00CF28C5">
              <w:pPr>
                <w:pStyle w:val="KopftextFolgeseiterechts"/>
              </w:pPr>
            </w:p>
          </w:tc>
        </w:tr>
      </w:sdtContent>
    </w:sdt>
    <w:bookmarkEnd w:id="41"/>
  </w:tbl>
  <w:p w14:paraId="7DAB9A1E" w14:textId="1764C107" w:rsidR="0018312D" w:rsidRDefault="0018312D" w:rsidP="003D468D">
    <w:pPr>
      <w:pStyle w:val="KopftextFolgeseiterecht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20752F">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E14D22"/>
    <w:multiLevelType w:val="multilevel"/>
    <w:tmpl w:val="C37E4F56"/>
    <w:lvl w:ilvl="0">
      <w:start w:val="1"/>
      <w:numFmt w:val="decimal"/>
      <w:lvlText w:val="%1."/>
      <w:lvlJc w:val="left"/>
      <w:pPr>
        <w:ind w:left="360" w:hanging="360"/>
      </w:pPr>
      <w:rPr>
        <w:color w:val="auto"/>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5"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9" w15:restartNumberingAfterBreak="0">
    <w:nsid w:val="5FE22B8B"/>
    <w:multiLevelType w:val="multilevel"/>
    <w:tmpl w:val="15781D56"/>
    <w:numStyleLink w:val="berschriftenlisteBF"/>
  </w:abstractNum>
  <w:abstractNum w:abstractNumId="10" w15:restartNumberingAfterBreak="0">
    <w:nsid w:val="62151919"/>
    <w:multiLevelType w:val="multilevel"/>
    <w:tmpl w:val="3490FBB2"/>
    <w:numStyleLink w:val="zzzListeAufzhlung"/>
  </w:abstractNum>
  <w:abstractNum w:abstractNumId="11"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3"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7" w15:restartNumberingAfterBreak="0">
    <w:nsid w:val="7FD72016"/>
    <w:multiLevelType w:val="multilevel"/>
    <w:tmpl w:val="A1407AB2"/>
    <w:numStyleLink w:val="xxxFunotenaufzhlung"/>
  </w:abstractNum>
  <w:num w:numId="1" w16cid:durableId="1171870430">
    <w:abstractNumId w:val="16"/>
  </w:num>
  <w:num w:numId="2" w16cid:durableId="1358893340">
    <w:abstractNumId w:val="12"/>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103501581">
    <w:abstractNumId w:val="6"/>
  </w:num>
  <w:num w:numId="4" w16cid:durableId="1254625567">
    <w:abstractNumId w:val="17"/>
  </w:num>
  <w:num w:numId="5" w16cid:durableId="506485102">
    <w:abstractNumId w:val="11"/>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863320395">
    <w:abstractNumId w:val="1"/>
  </w:num>
  <w:num w:numId="7" w16cid:durableId="595754402">
    <w:abstractNumId w:val="12"/>
  </w:num>
  <w:num w:numId="8" w16cid:durableId="300883705">
    <w:abstractNumId w:val="15"/>
  </w:num>
  <w:num w:numId="9" w16cid:durableId="2030182967">
    <w:abstractNumId w:val="8"/>
  </w:num>
  <w:num w:numId="10" w16cid:durableId="1699623872">
    <w:abstractNumId w:val="11"/>
  </w:num>
  <w:num w:numId="11" w16cid:durableId="1237084215">
    <w:abstractNumId w:val="0"/>
  </w:num>
  <w:num w:numId="12" w16cid:durableId="411588467">
    <w:abstractNumId w:val="12"/>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882255486">
    <w:abstractNumId w:val="4"/>
  </w:num>
  <w:num w:numId="14" w16cid:durableId="407002629">
    <w:abstractNumId w:val="7"/>
  </w:num>
  <w:num w:numId="15" w16cid:durableId="1701734980">
    <w:abstractNumId w:val="9"/>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680202541">
    <w:abstractNumId w:val="13"/>
  </w:num>
  <w:num w:numId="17" w16cid:durableId="764153958">
    <w:abstractNumId w:val="5"/>
  </w:num>
  <w:num w:numId="18" w16cid:durableId="1928418443">
    <w:abstractNumId w:val="10"/>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1408960543">
    <w:abstractNumId w:val="2"/>
  </w:num>
  <w:num w:numId="20" w16cid:durableId="1673951232">
    <w:abstractNumId w:val="14"/>
  </w:num>
  <w:num w:numId="21" w16cid:durableId="1163427293">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24CC5"/>
    <w:rsid w:val="00034FCF"/>
    <w:rsid w:val="00042EE1"/>
    <w:rsid w:val="00043C16"/>
    <w:rsid w:val="000465FE"/>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9190D"/>
    <w:rsid w:val="00092C86"/>
    <w:rsid w:val="000966A1"/>
    <w:rsid w:val="00096B46"/>
    <w:rsid w:val="000978AC"/>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575"/>
    <w:rsid w:val="000C6761"/>
    <w:rsid w:val="000C72C5"/>
    <w:rsid w:val="000C72F7"/>
    <w:rsid w:val="000C7DAB"/>
    <w:rsid w:val="000D0D2D"/>
    <w:rsid w:val="000D1972"/>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363"/>
    <w:rsid w:val="00116297"/>
    <w:rsid w:val="00116608"/>
    <w:rsid w:val="00120F91"/>
    <w:rsid w:val="00121747"/>
    <w:rsid w:val="001224A8"/>
    <w:rsid w:val="00122ECC"/>
    <w:rsid w:val="0012485A"/>
    <w:rsid w:val="00124F70"/>
    <w:rsid w:val="001315DE"/>
    <w:rsid w:val="00132134"/>
    <w:rsid w:val="001346FC"/>
    <w:rsid w:val="001356DB"/>
    <w:rsid w:val="00135F3B"/>
    <w:rsid w:val="0013608F"/>
    <w:rsid w:val="00136AED"/>
    <w:rsid w:val="0013732A"/>
    <w:rsid w:val="0015000D"/>
    <w:rsid w:val="001508AF"/>
    <w:rsid w:val="001509B3"/>
    <w:rsid w:val="001518CD"/>
    <w:rsid w:val="00152687"/>
    <w:rsid w:val="00152699"/>
    <w:rsid w:val="00155AE0"/>
    <w:rsid w:val="00156A24"/>
    <w:rsid w:val="001570B7"/>
    <w:rsid w:val="0016090E"/>
    <w:rsid w:val="00160C15"/>
    <w:rsid w:val="00164C49"/>
    <w:rsid w:val="00174E9A"/>
    <w:rsid w:val="001752B7"/>
    <w:rsid w:val="00177067"/>
    <w:rsid w:val="00180D5E"/>
    <w:rsid w:val="0018312D"/>
    <w:rsid w:val="00185593"/>
    <w:rsid w:val="00185D1C"/>
    <w:rsid w:val="001862B2"/>
    <w:rsid w:val="00187A5C"/>
    <w:rsid w:val="00193FEA"/>
    <w:rsid w:val="00194E76"/>
    <w:rsid w:val="00195295"/>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6B4C"/>
    <w:rsid w:val="0020752F"/>
    <w:rsid w:val="00213C82"/>
    <w:rsid w:val="00215397"/>
    <w:rsid w:val="00215BB3"/>
    <w:rsid w:val="002164D3"/>
    <w:rsid w:val="00216BBB"/>
    <w:rsid w:val="00217D5C"/>
    <w:rsid w:val="002205DC"/>
    <w:rsid w:val="00220C03"/>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1712"/>
    <w:rsid w:val="00273A36"/>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B0369"/>
    <w:rsid w:val="002B330E"/>
    <w:rsid w:val="002B372C"/>
    <w:rsid w:val="002B4D6D"/>
    <w:rsid w:val="002B5AA8"/>
    <w:rsid w:val="002B5CE5"/>
    <w:rsid w:val="002B7C04"/>
    <w:rsid w:val="002C1670"/>
    <w:rsid w:val="002C39F8"/>
    <w:rsid w:val="002C4B2D"/>
    <w:rsid w:val="002C5F1F"/>
    <w:rsid w:val="002D5D81"/>
    <w:rsid w:val="002D70DC"/>
    <w:rsid w:val="002D79FE"/>
    <w:rsid w:val="002D7D7C"/>
    <w:rsid w:val="002E787A"/>
    <w:rsid w:val="002F00E1"/>
    <w:rsid w:val="002F42CF"/>
    <w:rsid w:val="002F519D"/>
    <w:rsid w:val="002F5879"/>
    <w:rsid w:val="002F6B09"/>
    <w:rsid w:val="0030219D"/>
    <w:rsid w:val="00302C5F"/>
    <w:rsid w:val="00303F17"/>
    <w:rsid w:val="003123E0"/>
    <w:rsid w:val="003130B3"/>
    <w:rsid w:val="00314A0A"/>
    <w:rsid w:val="00314EF4"/>
    <w:rsid w:val="00314F9F"/>
    <w:rsid w:val="00315BDB"/>
    <w:rsid w:val="00321ADB"/>
    <w:rsid w:val="0032379E"/>
    <w:rsid w:val="003254D8"/>
    <w:rsid w:val="00327C42"/>
    <w:rsid w:val="00330566"/>
    <w:rsid w:val="00333B8F"/>
    <w:rsid w:val="00333DC0"/>
    <w:rsid w:val="0033588E"/>
    <w:rsid w:val="003411C8"/>
    <w:rsid w:val="00341614"/>
    <w:rsid w:val="0034353F"/>
    <w:rsid w:val="003441AD"/>
    <w:rsid w:val="00344954"/>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5C39"/>
    <w:rsid w:val="00372CDC"/>
    <w:rsid w:val="00376C16"/>
    <w:rsid w:val="00376C27"/>
    <w:rsid w:val="00376D89"/>
    <w:rsid w:val="003775D4"/>
    <w:rsid w:val="0037767C"/>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784F"/>
    <w:rsid w:val="003B228D"/>
    <w:rsid w:val="003B4737"/>
    <w:rsid w:val="003B5EC8"/>
    <w:rsid w:val="003B6616"/>
    <w:rsid w:val="003C041B"/>
    <w:rsid w:val="003C1B02"/>
    <w:rsid w:val="003C43C8"/>
    <w:rsid w:val="003C57EB"/>
    <w:rsid w:val="003C6514"/>
    <w:rsid w:val="003C6C78"/>
    <w:rsid w:val="003C70A0"/>
    <w:rsid w:val="003C723A"/>
    <w:rsid w:val="003D3D24"/>
    <w:rsid w:val="003D468D"/>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455A"/>
    <w:rsid w:val="00415C99"/>
    <w:rsid w:val="0041781D"/>
    <w:rsid w:val="00417D30"/>
    <w:rsid w:val="004215A1"/>
    <w:rsid w:val="0042583B"/>
    <w:rsid w:val="00427327"/>
    <w:rsid w:val="00430ABD"/>
    <w:rsid w:val="00430D41"/>
    <w:rsid w:val="0043118C"/>
    <w:rsid w:val="00431F38"/>
    <w:rsid w:val="00433F95"/>
    <w:rsid w:val="0043415C"/>
    <w:rsid w:val="00434A89"/>
    <w:rsid w:val="00434A95"/>
    <w:rsid w:val="00434E71"/>
    <w:rsid w:val="004376D9"/>
    <w:rsid w:val="00437C49"/>
    <w:rsid w:val="0044005A"/>
    <w:rsid w:val="00440700"/>
    <w:rsid w:val="00440963"/>
    <w:rsid w:val="004409E9"/>
    <w:rsid w:val="00441301"/>
    <w:rsid w:val="00441D88"/>
    <w:rsid w:val="0044469F"/>
    <w:rsid w:val="004456A5"/>
    <w:rsid w:val="004515E7"/>
    <w:rsid w:val="00455F52"/>
    <w:rsid w:val="00456F59"/>
    <w:rsid w:val="00457184"/>
    <w:rsid w:val="00460CF0"/>
    <w:rsid w:val="0046490E"/>
    <w:rsid w:val="0046493E"/>
    <w:rsid w:val="00465F3E"/>
    <w:rsid w:val="004664BC"/>
    <w:rsid w:val="0046742E"/>
    <w:rsid w:val="00470F20"/>
    <w:rsid w:val="00472289"/>
    <w:rsid w:val="0047352C"/>
    <w:rsid w:val="00475179"/>
    <w:rsid w:val="00480013"/>
    <w:rsid w:val="00481B40"/>
    <w:rsid w:val="004826DF"/>
    <w:rsid w:val="00484078"/>
    <w:rsid w:val="00484713"/>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D07"/>
    <w:rsid w:val="004D742F"/>
    <w:rsid w:val="004E16A7"/>
    <w:rsid w:val="004E3339"/>
    <w:rsid w:val="004E5407"/>
    <w:rsid w:val="004F0386"/>
    <w:rsid w:val="004F722F"/>
    <w:rsid w:val="004F7EF9"/>
    <w:rsid w:val="005003A7"/>
    <w:rsid w:val="00502C84"/>
    <w:rsid w:val="00510891"/>
    <w:rsid w:val="005115E0"/>
    <w:rsid w:val="00511A07"/>
    <w:rsid w:val="00515596"/>
    <w:rsid w:val="0051631F"/>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5573"/>
    <w:rsid w:val="005460DB"/>
    <w:rsid w:val="0054616A"/>
    <w:rsid w:val="005462FB"/>
    <w:rsid w:val="005509A3"/>
    <w:rsid w:val="005547E3"/>
    <w:rsid w:val="0055537E"/>
    <w:rsid w:val="00555669"/>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2E9E"/>
    <w:rsid w:val="005A39BA"/>
    <w:rsid w:val="005A468A"/>
    <w:rsid w:val="005A46A2"/>
    <w:rsid w:val="005A4FBB"/>
    <w:rsid w:val="005B190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3FB0"/>
    <w:rsid w:val="005D69D9"/>
    <w:rsid w:val="005D70F8"/>
    <w:rsid w:val="005D7C30"/>
    <w:rsid w:val="005E0C34"/>
    <w:rsid w:val="005E34DD"/>
    <w:rsid w:val="005E5484"/>
    <w:rsid w:val="005E5FE7"/>
    <w:rsid w:val="005E61E9"/>
    <w:rsid w:val="005F071F"/>
    <w:rsid w:val="005F0DC1"/>
    <w:rsid w:val="005F2846"/>
    <w:rsid w:val="005F40F3"/>
    <w:rsid w:val="005F5126"/>
    <w:rsid w:val="005F53A0"/>
    <w:rsid w:val="005F76CE"/>
    <w:rsid w:val="0060044A"/>
    <w:rsid w:val="00601220"/>
    <w:rsid w:val="00602B92"/>
    <w:rsid w:val="00603632"/>
    <w:rsid w:val="00603EEE"/>
    <w:rsid w:val="00604B99"/>
    <w:rsid w:val="00605EA5"/>
    <w:rsid w:val="0060718D"/>
    <w:rsid w:val="00607482"/>
    <w:rsid w:val="0060779C"/>
    <w:rsid w:val="0061016F"/>
    <w:rsid w:val="00611F10"/>
    <w:rsid w:val="006123F9"/>
    <w:rsid w:val="006131CD"/>
    <w:rsid w:val="00613626"/>
    <w:rsid w:val="00624482"/>
    <w:rsid w:val="00624CDA"/>
    <w:rsid w:val="006252B6"/>
    <w:rsid w:val="00626697"/>
    <w:rsid w:val="00627811"/>
    <w:rsid w:val="00630B8A"/>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3D4"/>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4B89"/>
    <w:rsid w:val="0079576E"/>
    <w:rsid w:val="00797730"/>
    <w:rsid w:val="007A23DC"/>
    <w:rsid w:val="007A357D"/>
    <w:rsid w:val="007A3783"/>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7D8F"/>
    <w:rsid w:val="007E2400"/>
    <w:rsid w:val="007E2F93"/>
    <w:rsid w:val="007E52CA"/>
    <w:rsid w:val="007E6AEB"/>
    <w:rsid w:val="007E7CCE"/>
    <w:rsid w:val="007F06CE"/>
    <w:rsid w:val="007F0877"/>
    <w:rsid w:val="007F1F9C"/>
    <w:rsid w:val="007F2931"/>
    <w:rsid w:val="007F2A1E"/>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1FBA"/>
    <w:rsid w:val="008749B3"/>
    <w:rsid w:val="0087501D"/>
    <w:rsid w:val="00875968"/>
    <w:rsid w:val="00880BBB"/>
    <w:rsid w:val="00881B10"/>
    <w:rsid w:val="00882CC9"/>
    <w:rsid w:val="008839B5"/>
    <w:rsid w:val="008843BC"/>
    <w:rsid w:val="008866FD"/>
    <w:rsid w:val="00886F0A"/>
    <w:rsid w:val="00890220"/>
    <w:rsid w:val="00892B32"/>
    <w:rsid w:val="008952B7"/>
    <w:rsid w:val="00895906"/>
    <w:rsid w:val="008968F0"/>
    <w:rsid w:val="008974F5"/>
    <w:rsid w:val="008A1CAC"/>
    <w:rsid w:val="008A2592"/>
    <w:rsid w:val="008A32D3"/>
    <w:rsid w:val="008A3B4E"/>
    <w:rsid w:val="008A4A9A"/>
    <w:rsid w:val="008A4BAD"/>
    <w:rsid w:val="008A5A89"/>
    <w:rsid w:val="008A6B89"/>
    <w:rsid w:val="008B1368"/>
    <w:rsid w:val="008B182A"/>
    <w:rsid w:val="008B19FC"/>
    <w:rsid w:val="008B1D9E"/>
    <w:rsid w:val="008B2462"/>
    <w:rsid w:val="008C1CAE"/>
    <w:rsid w:val="008C2246"/>
    <w:rsid w:val="008C2E1D"/>
    <w:rsid w:val="008C338C"/>
    <w:rsid w:val="008C5ECD"/>
    <w:rsid w:val="008C6859"/>
    <w:rsid w:val="008D02D8"/>
    <w:rsid w:val="008D138E"/>
    <w:rsid w:val="008D1DED"/>
    <w:rsid w:val="008D2F5A"/>
    <w:rsid w:val="008D3655"/>
    <w:rsid w:val="008D6771"/>
    <w:rsid w:val="008E25A0"/>
    <w:rsid w:val="008E3458"/>
    <w:rsid w:val="008E3743"/>
    <w:rsid w:val="008E3C9F"/>
    <w:rsid w:val="008F14F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465E9"/>
    <w:rsid w:val="00951112"/>
    <w:rsid w:val="00951429"/>
    <w:rsid w:val="009519E2"/>
    <w:rsid w:val="00952CAC"/>
    <w:rsid w:val="0095462E"/>
    <w:rsid w:val="009570D5"/>
    <w:rsid w:val="0096022E"/>
    <w:rsid w:val="00961CE3"/>
    <w:rsid w:val="00961D6B"/>
    <w:rsid w:val="009629B2"/>
    <w:rsid w:val="00963FF1"/>
    <w:rsid w:val="00964759"/>
    <w:rsid w:val="00965F9C"/>
    <w:rsid w:val="009677EA"/>
    <w:rsid w:val="00967F76"/>
    <w:rsid w:val="009716E3"/>
    <w:rsid w:val="00971735"/>
    <w:rsid w:val="00972884"/>
    <w:rsid w:val="00972D20"/>
    <w:rsid w:val="009740D9"/>
    <w:rsid w:val="00981353"/>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76F4"/>
    <w:rsid w:val="009A08E8"/>
    <w:rsid w:val="009A11E6"/>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765D"/>
    <w:rsid w:val="009E0D8F"/>
    <w:rsid w:val="009E66EC"/>
    <w:rsid w:val="009E7047"/>
    <w:rsid w:val="009E73C7"/>
    <w:rsid w:val="009F29F4"/>
    <w:rsid w:val="009F3C65"/>
    <w:rsid w:val="009F5B56"/>
    <w:rsid w:val="009F5D8F"/>
    <w:rsid w:val="009F623D"/>
    <w:rsid w:val="009F694A"/>
    <w:rsid w:val="009F7747"/>
    <w:rsid w:val="00A00E72"/>
    <w:rsid w:val="00A0128C"/>
    <w:rsid w:val="00A032EC"/>
    <w:rsid w:val="00A06A79"/>
    <w:rsid w:val="00A07751"/>
    <w:rsid w:val="00A111CF"/>
    <w:rsid w:val="00A11ACF"/>
    <w:rsid w:val="00A121D1"/>
    <w:rsid w:val="00A1385F"/>
    <w:rsid w:val="00A14973"/>
    <w:rsid w:val="00A169DF"/>
    <w:rsid w:val="00A16BA7"/>
    <w:rsid w:val="00A16D21"/>
    <w:rsid w:val="00A177C1"/>
    <w:rsid w:val="00A17B9A"/>
    <w:rsid w:val="00A234E8"/>
    <w:rsid w:val="00A26EBC"/>
    <w:rsid w:val="00A30316"/>
    <w:rsid w:val="00A3194A"/>
    <w:rsid w:val="00A31AC7"/>
    <w:rsid w:val="00A31B4F"/>
    <w:rsid w:val="00A33BBD"/>
    <w:rsid w:val="00A40711"/>
    <w:rsid w:val="00A4176B"/>
    <w:rsid w:val="00A41AB7"/>
    <w:rsid w:val="00A42CDA"/>
    <w:rsid w:val="00A43AB5"/>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FDF"/>
    <w:rsid w:val="00A831D7"/>
    <w:rsid w:val="00A85227"/>
    <w:rsid w:val="00A8644F"/>
    <w:rsid w:val="00A86918"/>
    <w:rsid w:val="00A86C86"/>
    <w:rsid w:val="00A90A05"/>
    <w:rsid w:val="00A941EA"/>
    <w:rsid w:val="00A967E9"/>
    <w:rsid w:val="00A97E84"/>
    <w:rsid w:val="00AA1A3B"/>
    <w:rsid w:val="00AA1E1D"/>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2EB6"/>
    <w:rsid w:val="00B4427A"/>
    <w:rsid w:val="00B454C7"/>
    <w:rsid w:val="00B50AA1"/>
    <w:rsid w:val="00B51BCE"/>
    <w:rsid w:val="00B51CFF"/>
    <w:rsid w:val="00B532F2"/>
    <w:rsid w:val="00B53A02"/>
    <w:rsid w:val="00B5632E"/>
    <w:rsid w:val="00B57FDD"/>
    <w:rsid w:val="00B60A10"/>
    <w:rsid w:val="00B6268C"/>
    <w:rsid w:val="00B62ABE"/>
    <w:rsid w:val="00B66687"/>
    <w:rsid w:val="00B7132E"/>
    <w:rsid w:val="00B71E6B"/>
    <w:rsid w:val="00B72102"/>
    <w:rsid w:val="00B72DFD"/>
    <w:rsid w:val="00B77385"/>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4E4"/>
    <w:rsid w:val="00BE13E9"/>
    <w:rsid w:val="00BE1857"/>
    <w:rsid w:val="00BE2452"/>
    <w:rsid w:val="00BE5376"/>
    <w:rsid w:val="00BF0B4D"/>
    <w:rsid w:val="00BF0C15"/>
    <w:rsid w:val="00BF2E73"/>
    <w:rsid w:val="00BF41E4"/>
    <w:rsid w:val="00BF490F"/>
    <w:rsid w:val="00BF4C8C"/>
    <w:rsid w:val="00BF4DE2"/>
    <w:rsid w:val="00C03A9C"/>
    <w:rsid w:val="00C04DEE"/>
    <w:rsid w:val="00C05462"/>
    <w:rsid w:val="00C1061E"/>
    <w:rsid w:val="00C11B50"/>
    <w:rsid w:val="00C11BFF"/>
    <w:rsid w:val="00C12AB9"/>
    <w:rsid w:val="00C13571"/>
    <w:rsid w:val="00C13E50"/>
    <w:rsid w:val="00C15D50"/>
    <w:rsid w:val="00C168AC"/>
    <w:rsid w:val="00C221FA"/>
    <w:rsid w:val="00C224B0"/>
    <w:rsid w:val="00C2414C"/>
    <w:rsid w:val="00C24E6F"/>
    <w:rsid w:val="00C30C12"/>
    <w:rsid w:val="00C319A3"/>
    <w:rsid w:val="00C3406B"/>
    <w:rsid w:val="00C401AF"/>
    <w:rsid w:val="00C41822"/>
    <w:rsid w:val="00C4501D"/>
    <w:rsid w:val="00C45FD3"/>
    <w:rsid w:val="00C47087"/>
    <w:rsid w:val="00C4732F"/>
    <w:rsid w:val="00C51BF4"/>
    <w:rsid w:val="00C51CFC"/>
    <w:rsid w:val="00C52086"/>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6511"/>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23D1"/>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1766"/>
    <w:rsid w:val="00CE3801"/>
    <w:rsid w:val="00CE45E8"/>
    <w:rsid w:val="00CE475F"/>
    <w:rsid w:val="00CE686F"/>
    <w:rsid w:val="00CE7E53"/>
    <w:rsid w:val="00CF1FF0"/>
    <w:rsid w:val="00CF211C"/>
    <w:rsid w:val="00CF28C5"/>
    <w:rsid w:val="00CF4C0A"/>
    <w:rsid w:val="00D01004"/>
    <w:rsid w:val="00D032CC"/>
    <w:rsid w:val="00D07A01"/>
    <w:rsid w:val="00D07BEC"/>
    <w:rsid w:val="00D126AC"/>
    <w:rsid w:val="00D13B14"/>
    <w:rsid w:val="00D17C1C"/>
    <w:rsid w:val="00D17E3C"/>
    <w:rsid w:val="00D216F0"/>
    <w:rsid w:val="00D228BC"/>
    <w:rsid w:val="00D22D4F"/>
    <w:rsid w:val="00D24316"/>
    <w:rsid w:val="00D244F1"/>
    <w:rsid w:val="00D27929"/>
    <w:rsid w:val="00D27BB6"/>
    <w:rsid w:val="00D27EE5"/>
    <w:rsid w:val="00D35D9C"/>
    <w:rsid w:val="00D36816"/>
    <w:rsid w:val="00D3727A"/>
    <w:rsid w:val="00D420F3"/>
    <w:rsid w:val="00D44EF2"/>
    <w:rsid w:val="00D459A5"/>
    <w:rsid w:val="00D5007D"/>
    <w:rsid w:val="00D522B1"/>
    <w:rsid w:val="00D52C51"/>
    <w:rsid w:val="00D61C4E"/>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527"/>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3C94"/>
    <w:rsid w:val="00E5557B"/>
    <w:rsid w:val="00E55AF7"/>
    <w:rsid w:val="00E57D9B"/>
    <w:rsid w:val="00E626ED"/>
    <w:rsid w:val="00E65988"/>
    <w:rsid w:val="00E706CB"/>
    <w:rsid w:val="00E73CE1"/>
    <w:rsid w:val="00E751E8"/>
    <w:rsid w:val="00E867F1"/>
    <w:rsid w:val="00E903B1"/>
    <w:rsid w:val="00E90B58"/>
    <w:rsid w:val="00E910FE"/>
    <w:rsid w:val="00E93638"/>
    <w:rsid w:val="00E942E5"/>
    <w:rsid w:val="00E94BF8"/>
    <w:rsid w:val="00E95349"/>
    <w:rsid w:val="00E96639"/>
    <w:rsid w:val="00E96FE4"/>
    <w:rsid w:val="00E97584"/>
    <w:rsid w:val="00E97F98"/>
    <w:rsid w:val="00EA15D4"/>
    <w:rsid w:val="00EA25EC"/>
    <w:rsid w:val="00EA3E78"/>
    <w:rsid w:val="00EA48A7"/>
    <w:rsid w:val="00EA4DD7"/>
    <w:rsid w:val="00EB2AFE"/>
    <w:rsid w:val="00EB2DA5"/>
    <w:rsid w:val="00EB643D"/>
    <w:rsid w:val="00EB7B80"/>
    <w:rsid w:val="00EB7CE9"/>
    <w:rsid w:val="00EC15A3"/>
    <w:rsid w:val="00EC33E6"/>
    <w:rsid w:val="00EC5334"/>
    <w:rsid w:val="00EC69F9"/>
    <w:rsid w:val="00EC6B28"/>
    <w:rsid w:val="00ED3B2B"/>
    <w:rsid w:val="00ED47B3"/>
    <w:rsid w:val="00ED6347"/>
    <w:rsid w:val="00ED7C58"/>
    <w:rsid w:val="00EE06F6"/>
    <w:rsid w:val="00EE0C11"/>
    <w:rsid w:val="00EF1604"/>
    <w:rsid w:val="00EF2019"/>
    <w:rsid w:val="00EF2370"/>
    <w:rsid w:val="00EF3677"/>
    <w:rsid w:val="00EF389A"/>
    <w:rsid w:val="00EF3C0B"/>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7FC"/>
    <w:rsid w:val="00F13860"/>
    <w:rsid w:val="00F150D7"/>
    <w:rsid w:val="00F20DD2"/>
    <w:rsid w:val="00F2149D"/>
    <w:rsid w:val="00F22AC5"/>
    <w:rsid w:val="00F2500F"/>
    <w:rsid w:val="00F3047A"/>
    <w:rsid w:val="00F31A0A"/>
    <w:rsid w:val="00F31E10"/>
    <w:rsid w:val="00F4319E"/>
    <w:rsid w:val="00F43C9B"/>
    <w:rsid w:val="00F44610"/>
    <w:rsid w:val="00F44AE0"/>
    <w:rsid w:val="00F44DCD"/>
    <w:rsid w:val="00F45DB6"/>
    <w:rsid w:val="00F50978"/>
    <w:rsid w:val="00F521BD"/>
    <w:rsid w:val="00F53677"/>
    <w:rsid w:val="00F53900"/>
    <w:rsid w:val="00F53974"/>
    <w:rsid w:val="00F53A71"/>
    <w:rsid w:val="00F53CB1"/>
    <w:rsid w:val="00F55DDA"/>
    <w:rsid w:val="00F55F4F"/>
    <w:rsid w:val="00F5694F"/>
    <w:rsid w:val="00F607CB"/>
    <w:rsid w:val="00F614D0"/>
    <w:rsid w:val="00F61819"/>
    <w:rsid w:val="00F6381D"/>
    <w:rsid w:val="00F63F41"/>
    <w:rsid w:val="00F6476F"/>
    <w:rsid w:val="00F669A6"/>
    <w:rsid w:val="00F6719C"/>
    <w:rsid w:val="00F67E8F"/>
    <w:rsid w:val="00F71F60"/>
    <w:rsid w:val="00F71FF9"/>
    <w:rsid w:val="00F73AFC"/>
    <w:rsid w:val="00F75D7B"/>
    <w:rsid w:val="00F819C6"/>
    <w:rsid w:val="00F83D24"/>
    <w:rsid w:val="00F87AAE"/>
    <w:rsid w:val="00F90425"/>
    <w:rsid w:val="00F91EE5"/>
    <w:rsid w:val="00F95A40"/>
    <w:rsid w:val="00F97245"/>
    <w:rsid w:val="00FA4887"/>
    <w:rsid w:val="00FB0204"/>
    <w:rsid w:val="00FB0ED2"/>
    <w:rsid w:val="00FB1ACB"/>
    <w:rsid w:val="00FB35FB"/>
    <w:rsid w:val="00FB47DC"/>
    <w:rsid w:val="00FB6DC8"/>
    <w:rsid w:val="00FC112D"/>
    <w:rsid w:val="00FC3BCE"/>
    <w:rsid w:val="00FC4C11"/>
    <w:rsid w:val="00FC5B3F"/>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5F4F"/>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9"/>
    <w:qFormat/>
    <w:rsid w:val="005D70F8"/>
    <w:pPr>
      <w:numPr>
        <w:ilvl w:val="1"/>
        <w:numId w:val="1"/>
      </w:numPr>
    </w:pPr>
  </w:style>
  <w:style w:type="paragraph" w:customStyle="1" w:styleId="Aufzhlung3">
    <w:name w:val="Aufzählung 3"/>
    <w:basedOn w:val="Standard"/>
    <w:uiPriority w:val="19"/>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VorwortInfoblatt">
    <w:name w:val="Vorwort Infoblatt"/>
    <w:basedOn w:val="Standard"/>
    <w:qFormat/>
    <w:rsid w:val="007D5C31"/>
    <w:pPr>
      <w:spacing w:after="60"/>
      <w:jc w:val="both"/>
    </w:pPr>
    <w:rPr>
      <w:rFonts w:ascii="Arial" w:eastAsia="Times New Roman" w:hAnsi="Arial" w:cs="Arial"/>
      <w:b/>
      <w:color w:val="auto"/>
      <w:sz w:val="22"/>
      <w:szCs w:val="22"/>
      <w:lang w:eastAsia="de-DE"/>
    </w:r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paragraph" w:customStyle="1" w:styleId="TextInfoblatt">
    <w:name w:val="Text Infoblatt"/>
    <w:basedOn w:val="Standard"/>
    <w:qFormat/>
    <w:rsid w:val="00484E76"/>
    <w:pPr>
      <w:spacing w:before="120"/>
      <w:jc w:val="both"/>
    </w:pPr>
    <w:rPr>
      <w:rFonts w:ascii="Arial" w:eastAsia="Times New Roman" w:hAnsi="Arial" w:cs="Arial"/>
      <w:color w:val="auto"/>
      <w:sz w:val="18"/>
      <w:lang w:eastAsia="de-DE"/>
    </w:rPr>
  </w:style>
  <w:style w:type="paragraph" w:customStyle="1" w:styleId="KapiteltitelInfoblatt">
    <w:name w:val="Kapiteltitel Infoblatt"/>
    <w:basedOn w:val="Standard"/>
    <w:link w:val="KapiteltitelInfoblattZchn"/>
    <w:qFormat/>
    <w:rsid w:val="00817531"/>
    <w:pPr>
      <w:spacing w:before="240"/>
      <w:ind w:left="425" w:hanging="425"/>
    </w:pPr>
    <w:rPr>
      <w:rFonts w:ascii="Arial" w:eastAsia="Times New Roman" w:hAnsi="Arial" w:cs="Times New Roman"/>
      <w:b/>
      <w:color w:val="auto"/>
      <w:sz w:val="22"/>
      <w:lang w:eastAsia="de-DE"/>
    </w:rPr>
  </w:style>
  <w:style w:type="character" w:customStyle="1" w:styleId="KapiteltitelInfoblattZchn">
    <w:name w:val="Kapiteltitel Infoblatt Zchn"/>
    <w:link w:val="KapiteltitelInfoblatt"/>
    <w:locked/>
    <w:rsid w:val="00817531"/>
    <w:rPr>
      <w:rFonts w:ascii="Arial" w:eastAsia="Times New Roman" w:hAnsi="Arial" w:cs="Times New Roman"/>
      <w:b/>
      <w:color w:val="auto"/>
      <w:sz w:val="22"/>
      <w:lang w:eastAsia="de-DE"/>
    </w:rPr>
  </w:style>
  <w:style w:type="character" w:customStyle="1" w:styleId="TextDGUV-InformationZchn">
    <w:name w:val="Text  DGUV-Information Zchn"/>
    <w:basedOn w:val="Absatz-Standardschriftart"/>
    <w:link w:val="TextDGUV-Information"/>
    <w:rsid w:val="008D2F5A"/>
    <w:rPr>
      <w:sz w:val="22"/>
    </w:rPr>
  </w:style>
  <w:style w:type="paragraph" w:customStyle="1" w:styleId="LiteraturInfoblatt">
    <w:name w:val="Literatur Infoblatt"/>
    <w:basedOn w:val="Standard"/>
    <w:link w:val="LiteraturInfoblattZchn"/>
    <w:qFormat/>
    <w:rsid w:val="0019637B"/>
    <w:pPr>
      <w:spacing w:before="60"/>
      <w:ind w:left="284" w:hanging="284"/>
      <w:jc w:val="both"/>
    </w:pPr>
    <w:rPr>
      <w:rFonts w:ascii="Arial" w:eastAsia="Times New Roman" w:hAnsi="Arial" w:cs="Arial"/>
      <w:color w:val="auto"/>
      <w:sz w:val="14"/>
      <w:szCs w:val="16"/>
      <w:lang w:eastAsia="de-DE"/>
    </w:rPr>
  </w:style>
  <w:style w:type="character" w:customStyle="1" w:styleId="LiteraturInfoblattZchn">
    <w:name w:val="Literatur Infoblatt Zchn"/>
    <w:link w:val="LiteraturInfoblatt"/>
    <w:locked/>
    <w:rsid w:val="0019637B"/>
    <w:rPr>
      <w:rFonts w:ascii="Arial" w:eastAsia="Times New Roman" w:hAnsi="Arial" w:cs="Arial"/>
      <w:color w:val="auto"/>
      <w:sz w:val="14"/>
      <w:szCs w:val="16"/>
      <w:lang w:eastAsia="de-DE"/>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LiteraturDGUV-Information">
    <w:name w:val="Literatur   DGUV-Information"/>
    <w:basedOn w:val="Standard"/>
    <w:link w:val="LiteraturDGUV-InformationZchn"/>
    <w:qFormat/>
    <w:rsid w:val="00E3724A"/>
    <w:pPr>
      <w:spacing w:before="60"/>
      <w:ind w:left="284" w:hanging="284"/>
      <w:jc w:val="both"/>
    </w:pPr>
    <w:rPr>
      <w:rFonts w:ascii="Arial" w:eastAsia="Times New Roman" w:hAnsi="Arial" w:cs="Arial"/>
      <w:color w:val="auto"/>
      <w:sz w:val="14"/>
      <w:szCs w:val="16"/>
      <w:lang w:eastAsia="de-DE"/>
    </w:rPr>
  </w:style>
  <w:style w:type="character" w:customStyle="1" w:styleId="LiteraturDGUV-InformationZchn">
    <w:name w:val="Literatur   DGUV-Information Zchn"/>
    <w:link w:val="LiteraturDGUV-Information"/>
    <w:locked/>
    <w:rsid w:val="00E3724A"/>
    <w:rPr>
      <w:rFonts w:ascii="Arial" w:eastAsia="Times New Roman" w:hAnsi="Arial" w:cs="Arial"/>
      <w:color w:val="auto"/>
      <w:sz w:val="14"/>
      <w:szCs w:val="16"/>
      <w:lang w:eastAsia="de-D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TextFachinformation">
    <w:name w:val="Text  Fachinformation"/>
    <w:basedOn w:val="Standard"/>
    <w:rsid w:val="00C87097"/>
    <w:pPr>
      <w:spacing w:before="120"/>
      <w:jc w:val="both"/>
    </w:pPr>
    <w:rPr>
      <w:rFonts w:ascii="Arial" w:eastAsia="Times New Roman" w:hAnsi="Arial" w:cs="Arial"/>
      <w:color w:val="auto"/>
      <w:sz w:val="18"/>
      <w:lang w:eastAsia="de-DE"/>
    </w:rPr>
  </w:style>
  <w:style w:type="paragraph" w:customStyle="1" w:styleId="Bild-Nr">
    <w:name w:val="Bild-Nr"/>
    <w:basedOn w:val="TextFachinformation"/>
    <w:link w:val="Bild-NrZchn"/>
    <w:qFormat/>
    <w:rsid w:val="008D2F5A"/>
    <w:pPr>
      <w:spacing w:before="60"/>
    </w:pPr>
    <w:rPr>
      <w:b/>
      <w:color w:val="000000" w:themeColor="text1"/>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Herausgeber">
    <w:name w:val="Herausgeber"/>
    <w:basedOn w:val="Standard"/>
    <w:next w:val="Text"/>
    <w:uiPriority w:val="38"/>
    <w:qFormat/>
    <w:rsid w:val="00BA3A55"/>
    <w:pPr>
      <w:keepNext/>
      <w:keepLines/>
      <w:pBdr>
        <w:top w:val="single" w:sz="8" w:space="15" w:color="004994" w:themeColor="text2"/>
      </w:pBdr>
      <w:spacing w:before="297" w:after="60" w:line="297" w:lineRule="exact"/>
      <w:outlineLvl w:val="0"/>
    </w:pPr>
    <w:rPr>
      <w:b/>
      <w:color w:val="004994" w:themeColor="text2"/>
      <w:sz w:val="22"/>
    </w:r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achgebiet"/>
    <w:uiPriority w:val="3"/>
    <w:qFormat/>
    <w:rsid w:val="009821D7"/>
    <w:pPr>
      <w:spacing w:after="600"/>
    </w:pPr>
    <w:rPr>
      <w:rFonts w:asciiTheme="majorHAnsi" w:eastAsiaTheme="majorEastAsia" w:hAnsiTheme="majorHAnsi" w:cstheme="majorBidi"/>
      <w:b/>
      <w:color w:val="FFFFFF" w:themeColor="background1"/>
      <w:sz w:val="32"/>
      <w:szCs w:val="32"/>
    </w:rPr>
  </w:style>
  <w:style w:type="paragraph" w:customStyle="1" w:styleId="KommmitMenschLogo">
    <w:name w:val="Komm mit Mensch Logo"/>
    <w:next w:val="FachbereichAktuell"/>
    <w:uiPriority w:val="41"/>
    <w:qFormat/>
    <w:rsid w:val="009821D7"/>
    <w:pPr>
      <w:tabs>
        <w:tab w:val="right" w:pos="9923"/>
      </w:tabs>
    </w:pPr>
    <w:rPr>
      <w:sz w:val="22"/>
    </w:rPr>
  </w:style>
  <w:style w:type="paragraph" w:customStyle="1" w:styleId="Sachgebiet">
    <w:name w:val="Sachgebiet"/>
    <w:basedOn w:val="Standard"/>
    <w:next w:val="StandDatum"/>
    <w:uiPriority w:val="5"/>
    <w:qFormat/>
    <w:rsid w:val="009821D7"/>
    <w:pPr>
      <w:spacing w:line="297" w:lineRule="atLeast"/>
    </w:pPr>
    <w:rPr>
      <w:sz w:val="2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Herausgeber"/>
    <w:next w:val="HinweisTextfett"/>
    <w:uiPriority w:val="23"/>
    <w:qFormat/>
    <w:rsid w:val="009821D7"/>
    <w:pPr>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after="0"/>
      <w:ind w:left="113" w:right="113"/>
      <w:outlineLvl w:val="1"/>
    </w:pPr>
    <w:rPr>
      <w:color w:val="FFFFFF" w:themeColor="background1"/>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dreizeilig">
    <w:name w:val="Haupttitel dreizeilig"/>
    <w:basedOn w:val="Haupttitelzweizeillig"/>
    <w:next w:val="Sachgebiet"/>
    <w:uiPriority w:val="2"/>
    <w:qFormat/>
    <w:rsid w:val="009821D7"/>
    <w:pPr>
      <w:spacing w:after="230"/>
    </w:pPr>
  </w:style>
  <w:style w:type="paragraph" w:customStyle="1" w:styleId="Haupttiteleinzeilig">
    <w:name w:val="Haupttitel einzeilig"/>
    <w:basedOn w:val="Haupttitelzweizeillig"/>
    <w:next w:val="Sachgebiet"/>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paragraph" w:customStyle="1" w:styleId="shpFZStAugustinTestGBR">
    <w:name w:val="shp_FZ_St_Augustin_Test_GBR"/>
    <w:rsid w:val="009821D7"/>
    <w:pPr>
      <w:spacing w:after="220"/>
    </w:pPr>
    <w:rPr>
      <w:rFonts w:ascii="Arial" w:hAnsi="Arial"/>
      <w:color w:val="auto"/>
      <w:sz w:val="22"/>
      <w:szCs w:val="22"/>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berschrift2inTabelle">
    <w:name w:val="Überschrift 2 in Tabelle"/>
    <w:basedOn w:val="Standard"/>
    <w:qFormat/>
    <w:rsid w:val="00434A95"/>
    <w:rPr>
      <w:b/>
      <w:bCs/>
      <w:color w:val="auto"/>
      <w:sz w:val="22"/>
      <w:szCs w:val="22"/>
    </w:rPr>
  </w:style>
  <w:style w:type="paragraph" w:customStyle="1" w:styleId="Tabellenberschrift">
    <w:name w:val="Tabellenüberschrift"/>
    <w:basedOn w:val="Zwischenberschrift"/>
    <w:qFormat/>
    <w:rsid w:val="00434A95"/>
  </w:style>
  <w:style w:type="paragraph" w:customStyle="1" w:styleId="Kopfzeileberschrift">
    <w:name w:val="Kopfzeile Überschrift"/>
    <w:basedOn w:val="Standard"/>
    <w:qFormat/>
    <w:rsid w:val="00024CC5"/>
    <w:rPr>
      <w:b/>
      <w:bCs/>
    </w:rPr>
  </w:style>
  <w:style w:type="paragraph" w:customStyle="1" w:styleId="Abschnitts-berschriftTabelle">
    <w:name w:val="Abschnitts-Überschrift Tabelle"/>
    <w:basedOn w:val="Standard"/>
    <w:qFormat/>
    <w:rsid w:val="00024CC5"/>
    <w:pPr>
      <w:jc w:val="center"/>
    </w:pPr>
    <w:rPr>
      <w:b/>
      <w:bCs/>
      <w:color w:val="FFFFFF" w:themeColor="background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101D36" w:rsidP="00101D36">
          <w:pPr>
            <w:pStyle w:val="0656AE0695EB4BADA3EDFDCF87B1D9E72"/>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506555885">
    <w:abstractNumId w:val="0"/>
  </w:num>
  <w:num w:numId="2" w16cid:durableId="260988276">
    <w:abstractNumId w:val="1"/>
  </w:num>
  <w:num w:numId="3" w16cid:durableId="1052464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700F"/>
    <w:rsid w:val="00025442"/>
    <w:rsid w:val="00025F7B"/>
    <w:rsid w:val="000341C3"/>
    <w:rsid w:val="000B163E"/>
    <w:rsid w:val="000B792B"/>
    <w:rsid w:val="000B7DD8"/>
    <w:rsid w:val="000C1443"/>
    <w:rsid w:val="000D6822"/>
    <w:rsid w:val="000E085C"/>
    <w:rsid w:val="00101D36"/>
    <w:rsid w:val="0013666C"/>
    <w:rsid w:val="00152AEB"/>
    <w:rsid w:val="00194C12"/>
    <w:rsid w:val="001A44C8"/>
    <w:rsid w:val="001D11AE"/>
    <w:rsid w:val="001E5C44"/>
    <w:rsid w:val="002948F4"/>
    <w:rsid w:val="002B7240"/>
    <w:rsid w:val="002C5525"/>
    <w:rsid w:val="00306D29"/>
    <w:rsid w:val="00312CDC"/>
    <w:rsid w:val="0031592E"/>
    <w:rsid w:val="0032334A"/>
    <w:rsid w:val="00323942"/>
    <w:rsid w:val="00335FB9"/>
    <w:rsid w:val="00342C2D"/>
    <w:rsid w:val="00343195"/>
    <w:rsid w:val="0038135A"/>
    <w:rsid w:val="003961F7"/>
    <w:rsid w:val="003C42D2"/>
    <w:rsid w:val="003F3A6E"/>
    <w:rsid w:val="0040487F"/>
    <w:rsid w:val="00410AF1"/>
    <w:rsid w:val="00415850"/>
    <w:rsid w:val="004837AB"/>
    <w:rsid w:val="00490DC8"/>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63DA0"/>
    <w:rsid w:val="00796FC4"/>
    <w:rsid w:val="007C74F3"/>
    <w:rsid w:val="007F2C11"/>
    <w:rsid w:val="007F5496"/>
    <w:rsid w:val="00810FB3"/>
    <w:rsid w:val="00832A5C"/>
    <w:rsid w:val="0084530C"/>
    <w:rsid w:val="0085308F"/>
    <w:rsid w:val="00891D19"/>
    <w:rsid w:val="008A0404"/>
    <w:rsid w:val="008A48AA"/>
    <w:rsid w:val="008E79C2"/>
    <w:rsid w:val="009008DC"/>
    <w:rsid w:val="009402F9"/>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10C2F"/>
    <w:rsid w:val="00C4588B"/>
    <w:rsid w:val="00C46672"/>
    <w:rsid w:val="00C50259"/>
    <w:rsid w:val="00C73520"/>
    <w:rsid w:val="00C963F9"/>
    <w:rsid w:val="00CA0F9A"/>
    <w:rsid w:val="00CC521D"/>
    <w:rsid w:val="00D06F4B"/>
    <w:rsid w:val="00D1042C"/>
    <w:rsid w:val="00D43FEF"/>
    <w:rsid w:val="00D4692D"/>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86DBD"/>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101D36"/>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 w:type="paragraph" w:customStyle="1" w:styleId="0656AE0695EB4BADA3EDFDCF87B1D9E72">
    <w:name w:val="0656AE0695EB4BADA3EDFDCF87B1D9E72"/>
    <w:rsid w:val="00101D36"/>
    <w:pPr>
      <w:spacing w:before="120" w:after="120" w:line="240" w:lineRule="auto"/>
      <w:jc w:val="both"/>
    </w:pPr>
    <w:rPr>
      <w:rFonts w:eastAsiaTheme="minorHAnsi"/>
      <w:color w:val="000000" w:themeColor="text1"/>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2.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customXml/itemProps4.xml><?xml version="1.0" encoding="utf-8"?>
<ds:datastoreItem xmlns:ds="http://schemas.openxmlformats.org/officeDocument/2006/customXml" ds:itemID="{05154C7F-B37C-47CE-8782-2F7BC84E12DC}">
  <ds:schemaRefs>
    <ds:schemaRef ds:uri="http://schemas.microsoft.com/sharepoint/events"/>
  </ds:schemaRefs>
</ds:datastoreItem>
</file>

<file path=customXml/itemProps5.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6239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Fachbereich AKTUELL „Maschinen der Zerspanung“ Checkliste A.1.2</vt:lpstr>
    </vt:vector>
  </TitlesOfParts>
  <Company>DGUV</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A.1.2</dc:title>
  <dc:creator>Felix Reimann  // Gestalt und Form</dc:creator>
  <cp:keywords>FBHM-120</cp:keywords>
  <cp:lastModifiedBy>Beyer, Annelie, BGHM</cp:lastModifiedBy>
  <cp:revision>13</cp:revision>
  <cp:lastPrinted>2022-04-22T09:26:00Z</cp:lastPrinted>
  <dcterms:created xsi:type="dcterms:W3CDTF">2022-06-27T07:46:00Z</dcterms:created>
  <dcterms:modified xsi:type="dcterms:W3CDTF">2022-09-16T09:49:00Z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